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A00D" w14:textId="565F98FA" w:rsidR="00180EC7" w:rsidRDefault="00180EC7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80EC7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1F456B">
        <w:rPr>
          <w:rFonts w:ascii="Times New Roman" w:eastAsia="方正小标宋简体" w:hAnsi="Times New Roman" w:cs="Times New Roman" w:hint="eastAsia"/>
          <w:sz w:val="44"/>
          <w:szCs w:val="44"/>
        </w:rPr>
        <w:t>6</w:t>
      </w:r>
      <w:r w:rsidRPr="00180EC7">
        <w:rPr>
          <w:rFonts w:ascii="Times New Roman" w:eastAsia="方正小标宋简体" w:hAnsi="Times New Roman" w:cs="Times New Roman" w:hint="eastAsia"/>
          <w:sz w:val="44"/>
          <w:szCs w:val="44"/>
        </w:rPr>
        <w:t>年南平市建阳区事业单位公开招聘</w:t>
      </w:r>
    </w:p>
    <w:p w14:paraId="2151BB49" w14:textId="2CD9240C" w:rsidR="0000437A" w:rsidRDefault="00180EC7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80EC7">
        <w:rPr>
          <w:rFonts w:ascii="Times New Roman" w:eastAsia="方正小标宋简体" w:hAnsi="Times New Roman" w:cs="Times New Roman" w:hint="eastAsia"/>
          <w:sz w:val="44"/>
          <w:szCs w:val="44"/>
        </w:rPr>
        <w:t>工作人员资格复审承诺书</w:t>
      </w:r>
    </w:p>
    <w:p w14:paraId="578AA893" w14:textId="77777777" w:rsidR="0000437A" w:rsidRDefault="0000437A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7D71ED0F" w14:textId="77777777" w:rsidR="0000437A" w:rsidRDefault="0000437A" w:rsidP="00C51F36">
      <w:pPr>
        <w:spacing w:line="600" w:lineRule="exact"/>
        <w:ind w:firstLineChars="200" w:firstLine="640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准考证号码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</w:t>
      </w:r>
    </w:p>
    <w:p w14:paraId="16A05A9A" w14:textId="77777777" w:rsidR="0000437A" w:rsidRDefault="0000437A" w:rsidP="00C51F36">
      <w:pPr>
        <w:spacing w:line="600" w:lineRule="exact"/>
        <w:ind w:firstLineChars="200" w:firstLine="640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本人郑重承诺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165295E0" w14:textId="77777777" w:rsidR="00180EC7" w:rsidRDefault="00180EC7" w:rsidP="00180EC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t xml:space="preserve">1.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本人已认真阅读并理解“福建就业网——福建省事业单位公开招聘服务平台”公布的与本人有关的招聘政策、招聘规则、时间安排等要求，严格按规定要求参加面试等后续招聘环节；</w:t>
      </w:r>
    </w:p>
    <w:p w14:paraId="794C6B18" w14:textId="43200FB6" w:rsidR="00180EC7" w:rsidRDefault="00180EC7" w:rsidP="00180EC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t xml:space="preserve">2.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本人已认真阅读且不存在《南平市</w:t>
      </w:r>
      <w:r>
        <w:rPr>
          <w:rFonts w:ascii="Times New Roman" w:eastAsia="仿宋_GB2312" w:hAnsi="Times New Roman" w:cs="仿宋_GB2312"/>
          <w:sz w:val="32"/>
          <w:szCs w:val="32"/>
        </w:rPr>
        <w:t>202</w:t>
      </w:r>
      <w:r w:rsidR="001F456B">
        <w:rPr>
          <w:rFonts w:ascii="Times New Roman" w:eastAsia="仿宋_GB2312" w:hAnsi="Times New Roman" w:cs="仿宋_GB2312" w:hint="eastAsia"/>
          <w:sz w:val="32"/>
          <w:szCs w:val="32"/>
        </w:rPr>
        <w:t>6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年事业单位公开考试招聘工作人员公告》所列不得报考或取消考察、聘用资格情形，所报岗位符合《事业单位人事管理回避规定》；</w:t>
      </w:r>
    </w:p>
    <w:p w14:paraId="03B564D1" w14:textId="77777777" w:rsidR="00180EC7" w:rsidRDefault="00180EC7" w:rsidP="00180EC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t xml:space="preserve">3.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本人知悉“资格审查贯穿考试招聘全过程”，愿意对所提交信息的真实性和有效性负责，如存在不实或弄虚作假，自愿承担取消聘用资格等一切后果；</w:t>
      </w:r>
    </w:p>
    <w:p w14:paraId="60E96B62" w14:textId="77777777" w:rsidR="00180EC7" w:rsidRDefault="00180EC7" w:rsidP="00180EC7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t>4.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因本人</w:t>
      </w:r>
      <w:r>
        <w:rPr>
          <w:rFonts w:ascii="Times New Roman" w:eastAsia="仿宋_GB2312" w:hAnsi="Times New Roman" w:cs="仿宋_GB2312"/>
          <w:sz w:val="32"/>
          <w:szCs w:val="32"/>
          <w:u w:val="single"/>
        </w:rPr>
        <w:t xml:space="preserve">                 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资料无法在面试资格复审时提交，本人承诺于</w:t>
      </w:r>
      <w:r>
        <w:rPr>
          <w:rFonts w:ascii="Times New Roman" w:eastAsia="仿宋_GB2312" w:hAnsi="Times New Roman" w:cs="仿宋_GB2312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日前交齐报考相关材料</w:t>
      </w:r>
      <w:r>
        <w:rPr>
          <w:rFonts w:ascii="Times New Roman" w:eastAsia="仿宋_GB2312" w:hAnsi="Times New Roman" w:cs="楷体_GB2312" w:hint="eastAsia"/>
          <w:sz w:val="32"/>
          <w:szCs w:val="32"/>
        </w:rPr>
        <w:t>（若已交齐本栏不用填写）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14:paraId="1A6E4E8D" w14:textId="77777777" w:rsidR="0000437A" w:rsidRDefault="0000437A">
      <w:pPr>
        <w:spacing w:line="60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本人签字：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（指印）</w:t>
      </w:r>
    </w:p>
    <w:p w14:paraId="14C8277B" w14:textId="77777777" w:rsidR="0000437A" w:rsidRDefault="0000437A" w:rsidP="00C51F36">
      <w:pPr>
        <w:spacing w:line="600" w:lineRule="exact"/>
        <w:ind w:firstLineChars="1100" w:firstLine="35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身份证号：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</w:t>
      </w:r>
    </w:p>
    <w:p w14:paraId="5D9F4C42" w14:textId="7B560CED" w:rsidR="0000437A" w:rsidRDefault="0000437A" w:rsidP="008F084F">
      <w:pPr>
        <w:spacing w:line="600" w:lineRule="exact"/>
        <w:ind w:right="326" w:firstLineChars="200" w:firstLine="64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202</w:t>
      </w:r>
      <w:r w:rsidR="001F456B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sectPr w:rsidR="0000437A" w:rsidSect="008B7B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D63B" w14:textId="77777777" w:rsidR="002758E9" w:rsidRDefault="002758E9" w:rsidP="001F456B">
      <w:r>
        <w:separator/>
      </w:r>
    </w:p>
  </w:endnote>
  <w:endnote w:type="continuationSeparator" w:id="0">
    <w:p w14:paraId="011B7046" w14:textId="77777777" w:rsidR="002758E9" w:rsidRDefault="002758E9" w:rsidP="001F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99FD" w14:textId="77777777" w:rsidR="002758E9" w:rsidRDefault="002758E9" w:rsidP="001F456B">
      <w:r>
        <w:separator/>
      </w:r>
    </w:p>
  </w:footnote>
  <w:footnote w:type="continuationSeparator" w:id="0">
    <w:p w14:paraId="73D40ED8" w14:textId="77777777" w:rsidR="002758E9" w:rsidRDefault="002758E9" w:rsidP="001F4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zdjYmI0NjdhMDM1MDViMTk1NDdhZjAzNTllOTQyYzMifQ=="/>
  </w:docVars>
  <w:rsids>
    <w:rsidRoot w:val="00674D85"/>
    <w:rsid w:val="0000437A"/>
    <w:rsid w:val="00153E94"/>
    <w:rsid w:val="00180EC7"/>
    <w:rsid w:val="001B6F13"/>
    <w:rsid w:val="001F456B"/>
    <w:rsid w:val="002758E9"/>
    <w:rsid w:val="004A78DE"/>
    <w:rsid w:val="004C0295"/>
    <w:rsid w:val="00674D85"/>
    <w:rsid w:val="007D5104"/>
    <w:rsid w:val="00845159"/>
    <w:rsid w:val="008B7BFA"/>
    <w:rsid w:val="008F084F"/>
    <w:rsid w:val="00AD38A0"/>
    <w:rsid w:val="00C51F36"/>
    <w:rsid w:val="00C6503C"/>
    <w:rsid w:val="00EA1589"/>
    <w:rsid w:val="07186CBF"/>
    <w:rsid w:val="07372055"/>
    <w:rsid w:val="10D87742"/>
    <w:rsid w:val="14D21E7C"/>
    <w:rsid w:val="273174E1"/>
    <w:rsid w:val="365A66BF"/>
    <w:rsid w:val="5A125D58"/>
    <w:rsid w:val="5F541E73"/>
    <w:rsid w:val="69FD7730"/>
    <w:rsid w:val="7B1A5A0C"/>
    <w:rsid w:val="A7B69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C902F7"/>
  <w15:docId w15:val="{6B20C5D8-B956-4CAB-95FC-2A1292E8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BF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B7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sid w:val="00DA127B"/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a6"/>
    <w:uiPriority w:val="99"/>
    <w:rsid w:val="008B7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sid w:val="00DA127B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7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406</Characters>
  <Application>Microsoft Office Word</Application>
  <DocSecurity>0</DocSecurity>
  <Lines>3</Lines>
  <Paragraphs>1</Paragraphs>
  <ScaleCrop>false</ScaleCrop>
  <Company>user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GLM</cp:lastModifiedBy>
  <cp:revision>8</cp:revision>
  <dcterms:created xsi:type="dcterms:W3CDTF">2014-10-29T20:08:00Z</dcterms:created>
  <dcterms:modified xsi:type="dcterms:W3CDTF">2026-05-19T03:14:00Z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938048E6380249A3A449E589167265B5_13</vt:lpwstr>
  </property>
</Properties>
</file>