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C3820">
      <w:pPr>
        <w:rPr>
          <w:rFonts w:hint="eastAsia"/>
        </w:rPr>
      </w:pPr>
      <w:r>
        <w:rPr>
          <w:rFonts w:hint="eastAsia"/>
          <w:lang w:val="en-US" w:eastAsia="zh-CN"/>
        </w:rPr>
        <w:t>1.</w:t>
      </w:r>
      <w:r>
        <w:rPr>
          <w:rFonts w:hint="eastAsia"/>
        </w:rPr>
        <w:t>2020年5月28日，十三届全国人大三次会议表决通过的《中华人民共和国民法典》，首次对“隐私”的定义作出了规定，并强化了对隐私权的保护。下列选项中，不属于侵犯隐私权的是（）</w:t>
      </w:r>
    </w:p>
    <w:p w14:paraId="6E2BB8B0">
      <w:pPr>
        <w:rPr>
          <w:rFonts w:hint="eastAsia"/>
        </w:rPr>
      </w:pPr>
      <w:r>
        <w:rPr>
          <w:rFonts w:hint="eastAsia"/>
        </w:rPr>
        <w:t>A.某知名导演钱某未经演员李某同意，将自己与李某私下的微信聊天记录发到网上，以证明二人关系良好</w:t>
      </w:r>
    </w:p>
    <w:p w14:paraId="07C9049D">
      <w:pPr>
        <w:rPr>
          <w:rFonts w:hint="eastAsia"/>
        </w:rPr>
      </w:pPr>
      <w:r>
        <w:rPr>
          <w:rFonts w:hint="eastAsia"/>
        </w:rPr>
        <w:t>B.某房地产公司职员孙某模仿自己上司刘某在工作中的神态语气并录制成视频，未经刘某同意，将视频公开发布到网上，以增加网络点击量</w:t>
      </w:r>
    </w:p>
    <w:p w14:paraId="45B34B72">
      <w:pPr>
        <w:rPr>
          <w:rFonts w:hint="eastAsia"/>
        </w:rPr>
      </w:pPr>
      <w:r>
        <w:rPr>
          <w:rFonts w:hint="eastAsia"/>
        </w:rPr>
        <w:t>C.某银行应王某债权人的要求，未经王某同意，提供王某在该银行的流水记录，以证明王某存在隐匿、转移资产的情况</w:t>
      </w:r>
    </w:p>
    <w:p w14:paraId="7BC47922">
      <w:pPr>
        <w:rPr>
          <w:rFonts w:hint="eastAsia"/>
        </w:rPr>
      </w:pPr>
      <w:r>
        <w:rPr>
          <w:rFonts w:hint="eastAsia"/>
        </w:rPr>
        <w:t>D.某网络视频播放平台未经张某同意，将张某在该平台的观影记录提供给其所任职的政府机关，以证明张某在上班时间没有认真履行工作职责</w:t>
      </w:r>
    </w:p>
    <w:p w14:paraId="6CADDCB6">
      <w:pPr>
        <w:rPr>
          <w:rFonts w:hint="eastAsia"/>
        </w:rPr>
      </w:pPr>
      <w:r>
        <w:rPr>
          <w:rFonts w:hint="eastAsia"/>
          <w:lang w:val="en-US" w:eastAsia="zh-CN"/>
        </w:rPr>
        <w:t>1</w:t>
      </w:r>
      <w:r>
        <w:rPr>
          <w:rFonts w:hint="eastAsia"/>
        </w:rPr>
        <w:t>.B</w:t>
      </w:r>
      <w:r>
        <w:rPr>
          <w:rFonts w:hint="eastAsia"/>
          <w:lang w:eastAsia="zh-CN"/>
        </w:rPr>
        <w:t>【山香讲师解析】</w:t>
      </w:r>
      <w:r>
        <w:rPr>
          <w:rFonts w:hint="eastAsia"/>
        </w:rPr>
        <w:t>《中华人民共和国民法典》第一千零三十四条规定：“自然人的个人信息受法律保护。个人信息是以电子或者其他方式记录的能够单独或者与其他信息结合识别特定自然人的各种信息，包括自然人的姓名、出生日期、身份证件号码、生物识别信息、住址、电话号码、电子邮箱、健康信息、行踪信息等。个人信息中的私密信息，适用有关隐私权的规定；没有规定的，适用有关个人信息保护的规定。”孙某模仿自己上司刘某在工作中的神态语气所录制的视频中，并未使用刘某的姓名、肖像等可以明显指向刘某的个人信息，不构成对刘某隐私权的侵犯，B项当选。</w:t>
      </w:r>
    </w:p>
    <w:p w14:paraId="62F82111">
      <w:pPr>
        <w:rPr>
          <w:rFonts w:hint="eastAsia"/>
        </w:rPr>
      </w:pPr>
      <w:r>
        <w:rPr>
          <w:rFonts w:hint="eastAsia"/>
        </w:rPr>
        <w:t>【干扰项】A项：李某与钱某私下的微信聊天记录，属于李某的私密信息，钱某未经李某同意就进行公开，属于侵犯李某隐私权的做法，不选。C项：调取银行流水时必须符合法律程序，并且需要获得当事人的同意或经过法院的批准。某银行应王某债权人的要求，未经王某同意，提供王某在该银行的流水记录，是泄露王某个人隐私的行为，侵犯了王某的隐私权，不选。D项：张某的观影记录属于张某的个人信息，网络视频播放平台在调取张某的观影记录，并提供给其所任职单位时，应当经过张某同意，不选。</w:t>
      </w:r>
    </w:p>
    <w:p w14:paraId="2A624F86">
      <w:pPr>
        <w:rPr>
          <w:rFonts w:hint="eastAsia"/>
        </w:rPr>
      </w:pPr>
      <w:r>
        <w:rPr>
          <w:rFonts w:hint="eastAsia"/>
          <w:lang w:val="en-US" w:eastAsia="zh-CN"/>
        </w:rPr>
        <w:t>2.</w:t>
      </w:r>
      <w:r>
        <w:rPr>
          <w:rFonts w:hint="eastAsia"/>
        </w:rPr>
        <w:t>木俑源于战国楚地。汉代木俑集中出土于甘肃、四川、两湖和江苏。江苏出土的汉代木俑类型多样，有仪仗俑、侍俑、伎乐俑以及动物俑，显示出楚文化的重要影响。江苏木俑制作延续了楚国木俑制作方法，但在线条刻画上整体偏圆润，在发饰、服饰等方面，也与楚俑表现出明显差异。在木俑组合上，西汉早、中期木俑以兵士类仪仗为主，侍俑为辅，有一定数量的乐舞俑；中晚期以生活类俑为主，舞俑、乐俑基本消失，部分汉墓仅出现动物俑。楚俑“镇墓兽”职能在汉代木俑中已经淡化。</w:t>
      </w:r>
    </w:p>
    <w:p w14:paraId="0FB47CD1">
      <w:pPr>
        <w:rPr>
          <w:rFonts w:hint="eastAsia"/>
        </w:rPr>
      </w:pPr>
      <w:r>
        <w:rPr>
          <w:rFonts w:hint="eastAsia"/>
        </w:rPr>
        <w:t>关于江苏汉代木俑，下列说法与原文不符的是（）</w:t>
      </w:r>
    </w:p>
    <w:p w14:paraId="6197B7C4">
      <w:pPr>
        <w:numPr>
          <w:ilvl w:val="0"/>
          <w:numId w:val="1"/>
        </w:numPr>
        <w:rPr>
          <w:rFonts w:hint="eastAsia"/>
        </w:rPr>
      </w:pPr>
      <w:r>
        <w:rPr>
          <w:rFonts w:hint="eastAsia"/>
        </w:rPr>
        <w:t>受到楚文化的影响</w:t>
      </w:r>
    </w:p>
    <w:p w14:paraId="23322B34">
      <w:pPr>
        <w:numPr>
          <w:ilvl w:val="0"/>
          <w:numId w:val="0"/>
        </w:numPr>
        <w:rPr>
          <w:rFonts w:hint="eastAsia"/>
        </w:rPr>
      </w:pPr>
      <w:r>
        <w:rPr>
          <w:rFonts w:hint="eastAsia"/>
        </w:rPr>
        <w:t>B.制作方法与楚俑类似</w:t>
      </w:r>
    </w:p>
    <w:p w14:paraId="1264C072">
      <w:pPr>
        <w:rPr>
          <w:rFonts w:hint="eastAsia"/>
        </w:rPr>
      </w:pPr>
      <w:r>
        <w:rPr>
          <w:rFonts w:hint="eastAsia"/>
        </w:rPr>
        <w:t>C.外形与楚俑存在差异</w:t>
      </w:r>
    </w:p>
    <w:p w14:paraId="43C484BB">
      <w:pPr>
        <w:rPr>
          <w:rFonts w:hint="eastAsia"/>
        </w:rPr>
      </w:pPr>
      <w:r>
        <w:rPr>
          <w:rFonts w:hint="eastAsia"/>
        </w:rPr>
        <w:t>D.没有“镇墓兽”俑</w:t>
      </w:r>
    </w:p>
    <w:p w14:paraId="07ABDFD8">
      <w:pPr>
        <w:rPr>
          <w:rFonts w:hint="eastAsia"/>
        </w:rPr>
      </w:pPr>
      <w:r>
        <w:rPr>
          <w:rFonts w:hint="eastAsia"/>
          <w:lang w:val="en-US" w:eastAsia="zh-CN"/>
        </w:rPr>
        <w:t>2</w:t>
      </w:r>
      <w:r>
        <w:rPr>
          <w:rFonts w:hint="eastAsia"/>
        </w:rPr>
        <w:t>.D</w:t>
      </w:r>
      <w:r>
        <w:rPr>
          <w:rFonts w:hint="eastAsia"/>
          <w:lang w:eastAsia="zh-CN"/>
        </w:rPr>
        <w:t>【山香讲师解析】</w:t>
      </w:r>
      <w:r>
        <w:rPr>
          <w:rFonts w:hint="eastAsia"/>
        </w:rPr>
        <w:t>D项说法错误，文段最后一句话说的是“楚俑‘镇墓兽’职能在汉代木俑中已经淡化”，并没有说江苏木俑中没有“镇墓兽”俑。本题为选非题，D项符合题意。</w:t>
      </w:r>
    </w:p>
    <w:p w14:paraId="5DB83655">
      <w:pPr>
        <w:rPr>
          <w:rFonts w:hint="eastAsia"/>
          <w:lang w:val="en-US" w:eastAsia="zh-CN"/>
        </w:rPr>
      </w:pPr>
      <w:r>
        <w:rPr>
          <w:rFonts w:hint="eastAsia"/>
        </w:rPr>
        <w:t>【干扰项】A项，根据“江苏出土的汉代木俑类型多样，有仪仗俑、侍俑、伎乐俑以及动物俑，显示出楚文化的重要影响”可知该项表述正确，排除。B、C项，根据“江苏木俑制作延续了楚国木俑制作方法，但在线条刻画上整体偏圆润，在发饰、服饰等方面，也与楚俑表现出明显差异”可知这两项表述均正确，排除。</w:t>
      </w:r>
    </w:p>
    <w:p w14:paraId="22ED4598">
      <w:pPr>
        <w:jc w:val="left"/>
        <w:rPr>
          <w:rFonts w:hint="eastAsia"/>
        </w:rPr>
      </w:pPr>
      <w:r>
        <w:rPr>
          <w:rFonts w:hint="eastAsia"/>
          <w:lang w:val="en-US" w:eastAsia="zh-CN"/>
        </w:rPr>
        <w:t>3.</w:t>
      </w:r>
      <w:r>
        <w:rPr>
          <w:rFonts w:hint="eastAsia"/>
        </w:rPr>
        <w:t>角色个性冲突是指社会角色所要求所期望的行为与个体本身的价值观或个性相悖时所产生的冲突。</w:t>
      </w:r>
    </w:p>
    <w:p w14:paraId="2BAA8C73">
      <w:pPr>
        <w:jc w:val="left"/>
        <w:rPr>
          <w:rFonts w:hint="eastAsia"/>
        </w:rPr>
      </w:pPr>
      <w:r>
        <w:rPr>
          <w:rFonts w:hint="eastAsia"/>
        </w:rPr>
        <w:t>根据上述定义，下列属于角色个性冲突的是（）</w:t>
      </w:r>
    </w:p>
    <w:p w14:paraId="24C87500">
      <w:pPr>
        <w:jc w:val="left"/>
        <w:rPr>
          <w:rFonts w:hint="eastAsia"/>
        </w:rPr>
      </w:pPr>
      <w:r>
        <w:rPr>
          <w:rFonts w:hint="eastAsia"/>
        </w:rPr>
        <w:t>A.小赵是个性格内向的人，却被公司安排在销售部门工作，需要和各式各样的人打交道，他觉得很不适应</w:t>
      </w:r>
    </w:p>
    <w:p w14:paraId="63B1F2BD">
      <w:pPr>
        <w:jc w:val="left"/>
        <w:rPr>
          <w:rFonts w:hint="eastAsia"/>
        </w:rPr>
      </w:pPr>
      <w:r>
        <w:rPr>
          <w:rFonts w:hint="eastAsia"/>
        </w:rPr>
        <w:t>B.李教授是某高校外语学院院长，同时又是学校教授委员会成员，有时他需要对有利于学校发展但不利于学院的决定进行表决，他感到很矛盾</w:t>
      </w:r>
    </w:p>
    <w:p w14:paraId="219733A1">
      <w:pPr>
        <w:jc w:val="left"/>
        <w:rPr>
          <w:rFonts w:hint="eastAsia"/>
        </w:rPr>
      </w:pPr>
      <w:r>
        <w:rPr>
          <w:rFonts w:hint="eastAsia"/>
        </w:rPr>
        <w:t>C.王医生是某医院的外科主任，工作非常繁忙，致使他很少有时间陪伴年幼的孩子，他觉得很歉疚</w:t>
      </w:r>
    </w:p>
    <w:p w14:paraId="023D4BC8">
      <w:pPr>
        <w:jc w:val="left"/>
        <w:rPr>
          <w:rFonts w:hint="eastAsia"/>
        </w:rPr>
      </w:pPr>
      <w:r>
        <w:rPr>
          <w:rFonts w:hint="eastAsia"/>
        </w:rPr>
        <w:t>D.老于是某车间主任，为赶生产进度，厂里要求老于安排车间的工人加班，而工人们却不愿加班，老于感到很为难</w:t>
      </w:r>
    </w:p>
    <w:p w14:paraId="42B7FF7D">
      <w:pPr>
        <w:jc w:val="left"/>
        <w:rPr>
          <w:rFonts w:hint="eastAsia"/>
        </w:rPr>
      </w:pPr>
      <w:r>
        <w:rPr>
          <w:rFonts w:hint="eastAsia"/>
          <w:lang w:val="en-US" w:eastAsia="zh-CN"/>
        </w:rPr>
        <w:t>3</w:t>
      </w:r>
      <w:r>
        <w:rPr>
          <w:rFonts w:hint="eastAsia"/>
        </w:rPr>
        <w:t>.A</w:t>
      </w:r>
      <w:r>
        <w:rPr>
          <w:rFonts w:hint="eastAsia"/>
          <w:lang w:eastAsia="zh-CN"/>
        </w:rPr>
        <w:t>【山香讲师解析】</w:t>
      </w:r>
      <w:r>
        <w:rPr>
          <w:rFonts w:hint="eastAsia"/>
        </w:rPr>
        <w:t>角色个性冲突定义的关键信息为：社会角色所要求所期望的行为与个体本身的价值观或个性相悖时所产生的冲突。A项销售人员一般被期望能够与各式各样的人很好地打交道，需要的是大方外向的性格，与小赵本身内向的性格相冲突，符合定义。</w:t>
      </w:r>
    </w:p>
    <w:p w14:paraId="293B9958">
      <w:pPr>
        <w:jc w:val="left"/>
        <w:rPr>
          <w:rFonts w:hint="eastAsia"/>
          <w:lang w:val="en-US" w:eastAsia="zh-CN"/>
        </w:rPr>
      </w:pPr>
      <w:r>
        <w:rPr>
          <w:rFonts w:hint="eastAsia"/>
        </w:rPr>
        <w:t>【干扰项】B、C、D三项均没有体现出与个体本身价值观或个性的相悖，均不符合定义。</w:t>
      </w:r>
    </w:p>
    <w:p w14:paraId="55655F0E">
      <w:pPr>
        <w:rPr>
          <w:rFonts w:hint="eastAsia"/>
        </w:rPr>
      </w:pPr>
      <w:r>
        <w:rPr>
          <w:rFonts w:hint="eastAsia"/>
          <w:lang w:val="en-US" w:eastAsia="zh-CN"/>
        </w:rPr>
        <w:t>4.</w:t>
      </w:r>
      <w:r>
        <w:rPr>
          <w:rFonts w:hint="eastAsia"/>
        </w:rPr>
        <w:t>某班级女生数比男生数少1人，现要从整个班级中选出3人作为元旦晚会的主持人，并要求男学生数不少于女学生数，共有252种不同的选择方式，则该班级共有（）名女学生。</w:t>
      </w:r>
    </w:p>
    <w:p w14:paraId="29CFAE4B">
      <w:pPr>
        <w:tabs>
          <w:tab w:val="left" w:pos="2100"/>
          <w:tab w:val="left" w:pos="4200"/>
          <w:tab w:val="left" w:pos="6300"/>
          <w:tab w:val="left" w:pos="8400"/>
        </w:tabs>
        <w:rPr>
          <w:rFonts w:hint="eastAsia"/>
          <w:lang w:val="en-US" w:eastAsia="zh-CN"/>
        </w:rPr>
      </w:pPr>
      <w:r>
        <w:rPr>
          <w:rFonts w:hint="eastAsia"/>
          <w:lang w:val="en-US" w:eastAsia="zh-CN"/>
        </w:rPr>
        <w:t>A.7</w:t>
      </w:r>
      <w:r>
        <w:rPr>
          <w:rFonts w:hint="eastAsia"/>
          <w:lang w:val="en-US" w:eastAsia="zh-CN"/>
        </w:rPr>
        <w:tab/>
      </w:r>
    </w:p>
    <w:p w14:paraId="7086C038">
      <w:pPr>
        <w:tabs>
          <w:tab w:val="left" w:pos="2100"/>
          <w:tab w:val="left" w:pos="4200"/>
          <w:tab w:val="left" w:pos="6300"/>
          <w:tab w:val="left" w:pos="8400"/>
        </w:tabs>
        <w:rPr>
          <w:rFonts w:hint="eastAsia"/>
          <w:lang w:val="en-US" w:eastAsia="zh-CN"/>
        </w:rPr>
      </w:pPr>
      <w:r>
        <w:rPr>
          <w:rFonts w:hint="eastAsia"/>
          <w:lang w:val="en-US" w:eastAsia="zh-CN"/>
        </w:rPr>
        <w:t>B.8</w:t>
      </w:r>
      <w:r>
        <w:rPr>
          <w:rFonts w:hint="eastAsia"/>
          <w:lang w:val="en-US" w:eastAsia="zh-CN"/>
        </w:rPr>
        <w:tab/>
      </w:r>
    </w:p>
    <w:p w14:paraId="47D90FB2">
      <w:pPr>
        <w:tabs>
          <w:tab w:val="left" w:pos="2100"/>
          <w:tab w:val="left" w:pos="4200"/>
          <w:tab w:val="left" w:pos="6300"/>
          <w:tab w:val="left" w:pos="8400"/>
        </w:tabs>
        <w:rPr>
          <w:rFonts w:hint="eastAsia"/>
          <w:lang w:val="en-US" w:eastAsia="zh-CN"/>
        </w:rPr>
      </w:pPr>
      <w:r>
        <w:rPr>
          <w:rFonts w:hint="eastAsia"/>
          <w:lang w:val="en-US" w:eastAsia="zh-CN"/>
        </w:rPr>
        <w:t>C.9</w:t>
      </w:r>
      <w:r>
        <w:rPr>
          <w:rFonts w:hint="eastAsia"/>
          <w:lang w:val="en-US" w:eastAsia="zh-CN"/>
        </w:rPr>
        <w:tab/>
      </w:r>
    </w:p>
    <w:p w14:paraId="08B504AA">
      <w:pPr>
        <w:tabs>
          <w:tab w:val="left" w:pos="2100"/>
          <w:tab w:val="left" w:pos="4200"/>
          <w:tab w:val="left" w:pos="6300"/>
          <w:tab w:val="left" w:pos="8400"/>
        </w:tabs>
        <w:rPr>
          <w:rFonts w:hint="eastAsia"/>
          <w:lang w:val="en-US" w:eastAsia="zh-CN"/>
        </w:rPr>
      </w:pPr>
      <w:r>
        <w:rPr>
          <w:rFonts w:hint="eastAsia"/>
          <w:lang w:val="en-US" w:eastAsia="zh-CN"/>
        </w:rPr>
        <w:t>D.15</w:t>
      </w:r>
    </w:p>
    <w:p w14:paraId="66093BD9">
      <w:pPr>
        <w:rPr>
          <w:rFonts w:hint="default" w:ascii="Times New Roman" w:hAnsi="Times New Roman" w:cs="Times New Roman" w:eastAsiaTheme="minorEastAsia"/>
        </w:rPr>
      </w:pPr>
      <w:r>
        <w:rPr>
          <w:rFonts w:hint="eastAsia" w:ascii="Times New Roman" w:hAnsi="Times New Roman" w:cs="Times New Roman" w:eastAsiaTheme="minorEastAsia"/>
          <w:lang w:val="en-US" w:eastAsia="zh-CN"/>
        </w:rPr>
        <w:t>4</w:t>
      </w:r>
      <w:r>
        <w:rPr>
          <w:rFonts w:hint="default" w:ascii="Times New Roman" w:hAnsi="Times New Roman" w:cs="Times New Roman" w:eastAsiaTheme="minorEastAsia"/>
        </w:rPr>
        <w:t>.A</w:t>
      </w:r>
      <w:r>
        <w:rPr>
          <w:rFonts w:hint="eastAsia" w:ascii="Times New Roman" w:hAnsi="Times New Roman" w:cs="Times New Roman" w:eastAsiaTheme="minorEastAsia"/>
          <w:lang w:eastAsia="zh-CN"/>
        </w:rPr>
        <w:t>【山香讲师解析】</w:t>
      </w:r>
      <w:r>
        <w:rPr>
          <w:rFonts w:hint="default" w:ascii="Times New Roman" w:hAnsi="Times New Roman" w:cs="Times New Roman" w:eastAsiaTheme="minorEastAsia"/>
        </w:rPr>
        <w:t>选出3人且男学生数不少于女学生数，即选2名男生和1名女生，或选3名男生。设该班级共有</w:t>
      </w:r>
      <w:r>
        <w:rPr>
          <w:rFonts w:hint="default" w:ascii="Times New Roman" w:hAnsi="Times New Roman" w:cs="Times New Roman" w:eastAsiaTheme="minorEastAsia"/>
          <w:i/>
          <w:iCs/>
        </w:rPr>
        <w:t>x</w:t>
      </w:r>
      <w:r>
        <w:rPr>
          <w:rFonts w:hint="default" w:ascii="Times New Roman" w:hAnsi="Times New Roman" w:cs="Times New Roman" w:eastAsiaTheme="minorEastAsia"/>
        </w:rPr>
        <w:t>名女学生，则有（</w:t>
      </w:r>
      <w:r>
        <w:rPr>
          <w:rFonts w:hint="default" w:ascii="Times New Roman" w:hAnsi="Times New Roman" w:cs="Times New Roman" w:eastAsiaTheme="minorEastAsia"/>
          <w:i/>
          <w:iCs/>
        </w:rPr>
        <w:t>x</w:t>
      </w:r>
      <w:r>
        <w:rPr>
          <w:rFonts w:hint="default" w:ascii="Times New Roman" w:hAnsi="Times New Roman" w:cs="Times New Roman" w:eastAsiaTheme="minorEastAsia"/>
        </w:rPr>
        <w:t>+1）名男学生。选2名男生和1名女生的方式有</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x+1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2</m:t>
            </m:r>
            <m:ctrlPr>
              <w:rPr>
                <w:rFonts w:hint="default" w:ascii="Cambria Math" w:hAnsi="Times New Roman" w:cs="Times New Roman" w:eastAsiaTheme="minorEastAsia"/>
                <w:i/>
              </w:rPr>
            </m:ctrlPr>
          </m:sup>
        </m:sSubSup>
        <m:sSubSup>
          <m:sSubSupPr>
            <m:ctrlPr>
              <w:rPr>
                <w:rFonts w:hint="default" w:ascii="Cambria Math" w:hAnsi="Times New Roman" w:cs="Times New Roman"/>
                <w:i/>
                <w:lang w:val="en-US" w:eastAsia="zh-CN"/>
              </w:rPr>
            </m:ctrlPr>
          </m:sSubSupPr>
          <m:e>
            <m:r>
              <m:rPr>
                <m:sty m:val="p"/>
              </m:rPr>
              <w:rPr>
                <w:rFonts w:hint="default" w:ascii="Cambria Math" w:hAnsi="Cambria Math" w:cs="Times New Roman"/>
                <w:lang w:val="en-US" w:eastAsia="zh-CN"/>
              </w:rPr>
              <m:t>C</m:t>
            </m:r>
            <m:ctrlPr>
              <w:rPr>
                <w:rFonts w:hint="default" w:ascii="Cambria Math" w:hAnsi="Times New Roman" w:cs="Times New Roman"/>
                <w:i/>
                <w:lang w:val="en-US" w:eastAsia="zh-CN"/>
              </w:rPr>
            </m:ctrlPr>
          </m:e>
          <m:sub>
            <m:r>
              <m:rPr/>
              <w:rPr>
                <w:rFonts w:hint="default" w:ascii="Cambria Math" w:hAnsi="Times New Roman" w:cs="Times New Roman"/>
                <w:lang w:val="en-US" w:eastAsia="zh-CN"/>
              </w:rPr>
              <m:t>x</m:t>
            </m:r>
            <m:ctrlPr>
              <w:rPr>
                <w:rFonts w:hint="default" w:ascii="Cambria Math" w:hAnsi="Times New Roman" w:cs="Times New Roman"/>
                <w:i/>
                <w:lang w:val="en-US" w:eastAsia="zh-CN"/>
              </w:rPr>
            </m:ctrlPr>
          </m:sub>
          <m:sup>
            <m:r>
              <m:rPr/>
              <w:rPr>
                <w:rFonts w:hint="default" w:ascii="Cambria Math" w:hAnsi="Times New Roman" w:cs="Times New Roman"/>
                <w:lang w:val="en-US" w:eastAsia="zh-CN"/>
              </w:rPr>
              <m:t>1</m:t>
            </m:r>
            <m:ctrlPr>
              <w:rPr>
                <w:rFonts w:hint="default" w:ascii="Cambria Math" w:hAnsi="Times New Roman" w:cs="Times New Roman"/>
                <w:i/>
                <w:lang w:val="en-US" w:eastAsia="zh-CN"/>
              </w:rPr>
            </m:ctrlPr>
          </m:sup>
        </m:sSubSup>
      </m:oMath>
      <w:r>
        <w:rPr>
          <w:rFonts w:hint="default" w:ascii="Times New Roman" w:hAnsi="Times New Roman" w:cs="Times New Roman" w:eastAsiaTheme="minorEastAsia"/>
        </w:rPr>
        <w:t>种，选3名男生的方式有</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x+1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3</m:t>
            </m:r>
            <m:ctrlPr>
              <w:rPr>
                <w:rFonts w:hint="default" w:ascii="Cambria Math" w:hAnsi="Times New Roman" w:cs="Times New Roman" w:eastAsiaTheme="minorEastAsia"/>
                <w:i/>
              </w:rPr>
            </m:ctrlPr>
          </m:sup>
        </m:sSubSup>
      </m:oMath>
      <w:r>
        <w:rPr>
          <w:rFonts w:hint="default" w:ascii="Times New Roman" w:hAnsi="Times New Roman" w:cs="Times New Roman" w:eastAsiaTheme="minorEastAsia"/>
        </w:rPr>
        <w:t>种。故满足题意的选择方式共有</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x+1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2</m:t>
            </m:r>
            <m:ctrlPr>
              <w:rPr>
                <w:rFonts w:hint="default" w:ascii="Cambria Math" w:hAnsi="Times New Roman" w:cs="Times New Roman" w:eastAsiaTheme="minorEastAsia"/>
                <w:i/>
              </w:rPr>
            </m:ctrlPr>
          </m:sup>
        </m:sSubSup>
        <m:sSubSup>
          <m:sSubSupPr>
            <m:ctrlPr>
              <w:rPr>
                <w:rFonts w:hint="default" w:ascii="Cambria Math" w:hAnsi="Times New Roman" w:cs="Times New Roman"/>
                <w:i/>
                <w:lang w:val="en-US" w:eastAsia="zh-CN"/>
              </w:rPr>
            </m:ctrlPr>
          </m:sSubSupPr>
          <m:e>
            <m:r>
              <m:rPr>
                <m:sty m:val="p"/>
              </m:rPr>
              <w:rPr>
                <w:rFonts w:hint="default" w:ascii="Cambria Math" w:hAnsi="Cambria Math" w:cs="Times New Roman"/>
                <w:lang w:val="en-US" w:eastAsia="zh-CN"/>
              </w:rPr>
              <m:t>C</m:t>
            </m:r>
            <m:ctrlPr>
              <w:rPr>
                <w:rFonts w:hint="default" w:ascii="Cambria Math" w:hAnsi="Times New Roman" w:cs="Times New Roman"/>
                <w:i/>
                <w:lang w:val="en-US" w:eastAsia="zh-CN"/>
              </w:rPr>
            </m:ctrlPr>
          </m:e>
          <m:sub>
            <m:r>
              <m:rPr/>
              <w:rPr>
                <w:rFonts w:hint="default" w:ascii="Cambria Math" w:hAnsi="Times New Roman" w:cs="Times New Roman"/>
                <w:lang w:val="en-US" w:eastAsia="zh-CN"/>
              </w:rPr>
              <m:t>x</m:t>
            </m:r>
            <m:ctrlPr>
              <w:rPr>
                <w:rFonts w:hint="default" w:ascii="Cambria Math" w:hAnsi="Times New Roman" w:cs="Times New Roman"/>
                <w:i/>
                <w:lang w:val="en-US" w:eastAsia="zh-CN"/>
              </w:rPr>
            </m:ctrlPr>
          </m:sub>
          <m:sup>
            <m:r>
              <m:rPr/>
              <w:rPr>
                <w:rFonts w:hint="default" w:ascii="Cambria Math" w:hAnsi="Times New Roman" w:cs="Times New Roman"/>
                <w:lang w:val="en-US" w:eastAsia="zh-CN"/>
              </w:rPr>
              <m:t>1</m:t>
            </m:r>
            <m:ctrlPr>
              <w:rPr>
                <w:rFonts w:hint="default" w:ascii="Cambria Math" w:hAnsi="Times New Roman" w:cs="Times New Roman"/>
                <w:i/>
                <w:lang w:val="en-US" w:eastAsia="zh-CN"/>
              </w:rPr>
            </m:ctrlPr>
          </m:sup>
        </m:sSubSup>
      </m:oMath>
      <w:r>
        <w:rPr>
          <w:rFonts w:hint="default" w:ascii="Times New Roman" w:hAnsi="Times New Roman" w:cs="Times New Roman" w:eastAsiaTheme="minorEastAsia"/>
        </w:rPr>
        <w:t>+</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x+1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3</m:t>
            </m:r>
            <m:ctrlPr>
              <w:rPr>
                <w:rFonts w:hint="default" w:ascii="Cambria Math" w:hAnsi="Times New Roman" w:cs="Times New Roman" w:eastAsiaTheme="minorEastAsia"/>
                <w:i/>
              </w:rPr>
            </m:ctrlPr>
          </m:sup>
        </m:sSubSup>
      </m:oMath>
      <w:r>
        <w:rPr>
          <w:rFonts w:hint="default" w:ascii="Times New Roman" w:hAnsi="Times New Roman" w:cs="Times New Roman" w:eastAsiaTheme="minorEastAsia"/>
        </w:rPr>
        <w:t>=252种，难以计算优先考虑代入排除法。</w:t>
      </w:r>
    </w:p>
    <w:p w14:paraId="75B3CC59">
      <w:pPr>
        <w:rPr>
          <w:rFonts w:hint="default" w:ascii="Times New Roman" w:hAnsi="Times New Roman" w:cs="Times New Roman" w:eastAsiaTheme="minorEastAsia"/>
        </w:rPr>
      </w:pPr>
      <w:r>
        <w:rPr>
          <w:rFonts w:hint="default" w:ascii="Times New Roman" w:hAnsi="Times New Roman" w:cs="Times New Roman" w:eastAsiaTheme="minorEastAsia"/>
        </w:rPr>
        <w:t>代入A项：</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7+1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2</m:t>
            </m:r>
            <m:ctrlPr>
              <w:rPr>
                <w:rFonts w:hint="default" w:ascii="Cambria Math" w:hAnsi="Times New Roman" w:cs="Times New Roman" w:eastAsiaTheme="minorEastAsia"/>
                <w:i/>
              </w:rPr>
            </m:ctrlPr>
          </m:sup>
        </m:sSubSup>
        <m:sSubSup>
          <m:sSubSupPr>
            <m:ctrlPr>
              <w:rPr>
                <w:rFonts w:hint="default" w:ascii="Cambria Math" w:hAnsi="Times New Roman" w:cs="Times New Roman"/>
                <w:i/>
                <w:lang w:val="en-US" w:eastAsia="zh-CN"/>
              </w:rPr>
            </m:ctrlPr>
          </m:sSubSupPr>
          <m:e>
            <m:r>
              <m:rPr>
                <m:sty m:val="p"/>
              </m:rPr>
              <w:rPr>
                <w:rFonts w:hint="default" w:ascii="Cambria Math" w:hAnsi="Cambria Math" w:cs="Times New Roman"/>
                <w:lang w:val="en-US" w:eastAsia="zh-CN"/>
              </w:rPr>
              <m:t>C</m:t>
            </m:r>
            <m:ctrlPr>
              <w:rPr>
                <w:rFonts w:hint="default" w:ascii="Cambria Math" w:hAnsi="Times New Roman" w:cs="Times New Roman"/>
                <w:i/>
                <w:lang w:val="en-US" w:eastAsia="zh-CN"/>
              </w:rPr>
            </m:ctrlPr>
          </m:e>
          <m:sub>
            <m:r>
              <m:rPr/>
              <w:rPr>
                <w:rFonts w:hint="default" w:ascii="Cambria Math" w:hAnsi="Times New Roman" w:cs="Times New Roman"/>
                <w:lang w:val="en-US" w:eastAsia="zh-CN"/>
              </w:rPr>
              <m:t>7</m:t>
            </m:r>
            <m:ctrlPr>
              <w:rPr>
                <w:rFonts w:hint="default" w:ascii="Cambria Math" w:hAnsi="Times New Roman" w:cs="Times New Roman"/>
                <w:i/>
                <w:lang w:val="en-US" w:eastAsia="zh-CN"/>
              </w:rPr>
            </m:ctrlPr>
          </m:sub>
          <m:sup>
            <m:r>
              <m:rPr/>
              <w:rPr>
                <w:rFonts w:hint="default" w:ascii="Cambria Math" w:hAnsi="Times New Roman" w:cs="Times New Roman"/>
                <w:lang w:val="en-US" w:eastAsia="zh-CN"/>
              </w:rPr>
              <m:t>1</m:t>
            </m:r>
            <m:ctrlPr>
              <w:rPr>
                <w:rFonts w:hint="default" w:ascii="Cambria Math" w:hAnsi="Times New Roman" w:cs="Times New Roman"/>
                <w:i/>
                <w:lang w:val="en-US" w:eastAsia="zh-CN"/>
              </w:rPr>
            </m:ctrlPr>
          </m:sup>
        </m:sSubSup>
      </m:oMath>
      <w:r>
        <w:rPr>
          <w:rFonts w:hint="default" w:ascii="Times New Roman" w:hAnsi="Times New Roman" w:cs="Times New Roman" w:eastAsiaTheme="minorEastAsia"/>
        </w:rPr>
        <w:t>+</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7+1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3</m:t>
            </m:r>
            <m:ctrlPr>
              <w:rPr>
                <w:rFonts w:hint="default" w:ascii="Cambria Math" w:hAnsi="Times New Roman" w:cs="Times New Roman" w:eastAsiaTheme="minorEastAsia"/>
                <w:i/>
              </w:rPr>
            </m:ctrlPr>
          </m:sup>
        </m:sSubSup>
      </m:oMath>
      <w:r>
        <w:rPr>
          <w:rFonts w:hint="default" w:ascii="Times New Roman" w:hAnsi="Times New Roman" w:cs="Times New Roman" w:eastAsiaTheme="minorEastAsia"/>
        </w:rPr>
        <w:t>=</w:t>
      </w:r>
      <m:oMath>
        <m:f>
          <m:fPr>
            <m:ctrlPr>
              <w:rPr>
                <w:rFonts w:ascii="Cambria Math" w:hAnsi="Cambria Math" w:cs="Times New Roman"/>
                <w:i/>
              </w:rPr>
            </m:ctrlPr>
          </m:fPr>
          <m:num>
            <m:r>
              <m:rPr>
                <m:sty m:val="p"/>
              </m:rPr>
              <w:rPr>
                <w:rFonts w:hint="default" w:ascii="Times New Roman" w:hAnsi="Times New Roman" w:cs="Times New Roman" w:eastAsiaTheme="minorEastAsia"/>
              </w:rPr>
              <m:t>8×7</m:t>
            </m:r>
            <m:ctrlPr>
              <w:rPr>
                <w:rFonts w:ascii="Cambria Math" w:hAnsi="Cambria Math" w:cs="Times New Roman"/>
                <w:i/>
              </w:rPr>
            </m:ctrlPr>
          </m:num>
          <m:den>
            <m:r>
              <m:rPr>
                <m:sty m:val="p"/>
              </m:rPr>
              <w:rPr>
                <w:rFonts w:hint="default" w:ascii="Times New Roman" w:hAnsi="Times New Roman" w:cs="Times New Roman" w:eastAsiaTheme="minorEastAsia"/>
              </w:rPr>
              <m:t>2</m:t>
            </m:r>
            <m:ctrlPr>
              <w:rPr>
                <w:rFonts w:ascii="Cambria Math" w:hAnsi="Cambria Math" w:cs="Times New Roman"/>
                <w:i/>
              </w:rPr>
            </m:ctrlPr>
          </m:den>
        </m:f>
      </m:oMath>
      <w:r>
        <w:rPr>
          <w:rFonts w:hint="default" w:ascii="Times New Roman" w:hAnsi="Times New Roman" w:cs="Times New Roman" w:eastAsiaTheme="minorEastAsia"/>
        </w:rPr>
        <w:t>×7+</w:t>
      </w:r>
      <m:oMath>
        <m:f>
          <m:fPr>
            <m:ctrlPr>
              <w:rPr>
                <w:rFonts w:ascii="Cambria Math" w:hAnsi="Cambria Math" w:cs="Times New Roman"/>
                <w:i/>
              </w:rPr>
            </m:ctrlPr>
          </m:fPr>
          <m:num>
            <m:r>
              <m:rPr>
                <m:sty m:val="p"/>
              </m:rPr>
              <w:rPr>
                <w:rFonts w:hint="default" w:ascii="Times New Roman" w:hAnsi="Times New Roman" w:cs="Times New Roman" w:eastAsiaTheme="minorEastAsia"/>
              </w:rPr>
              <m:t>8×7</m:t>
            </m:r>
            <m:r>
              <m:rPr>
                <m:sty m:val="p"/>
              </m:rPr>
              <w:rPr>
                <w:rFonts w:hint="eastAsia" w:ascii="Cambria Math" w:hAnsi="Cambria Math" w:cs="Times New Roman"/>
                <w:lang w:val="en-US" w:eastAsia="zh-CN"/>
              </w:rPr>
              <m:t>×</m:t>
            </m:r>
            <m:r>
              <m:rPr>
                <m:sty m:val="p"/>
              </m:rPr>
              <w:rPr>
                <w:rFonts w:hint="default" w:ascii="Cambria Math" w:hAnsi="Cambria Math" w:cs="Times New Roman"/>
                <w:lang w:val="en-US" w:eastAsia="zh-CN"/>
              </w:rPr>
              <m:t>6</m:t>
            </m:r>
            <m:ctrlPr>
              <w:rPr>
                <w:rFonts w:ascii="Cambria Math" w:hAnsi="Cambria Math" w:cs="Times New Roman"/>
                <w:i/>
              </w:rPr>
            </m:ctrlPr>
          </m:num>
          <m:den>
            <m:r>
              <m:rPr>
                <m:sty m:val="p"/>
              </m:rPr>
              <w:rPr>
                <w:rFonts w:hint="default" w:ascii="Cambria Math" w:hAnsi="Cambria Math" w:cs="Times New Roman"/>
                <w:lang w:val="en-US" w:eastAsia="zh-CN"/>
              </w:rPr>
              <m:t>3</m:t>
            </m:r>
            <m:r>
              <m:rPr>
                <m:sty m:val="p"/>
              </m:rPr>
              <w:rPr>
                <w:rFonts w:hint="eastAsia" w:ascii="Cambria Math" w:hAnsi="Cambria Math" w:cs="Times New Roman"/>
                <w:lang w:val="en-US" w:eastAsia="zh-CN"/>
              </w:rPr>
              <m:t>×</m:t>
            </m:r>
            <m:r>
              <m:rPr>
                <m:sty m:val="p"/>
              </m:rPr>
              <w:rPr>
                <w:rFonts w:hint="default" w:ascii="Times New Roman" w:hAnsi="Times New Roman" w:cs="Times New Roman" w:eastAsiaTheme="minorEastAsia"/>
              </w:rPr>
              <m:t>2</m:t>
            </m:r>
            <m:ctrlPr>
              <w:rPr>
                <w:rFonts w:ascii="Cambria Math" w:hAnsi="Cambria Math" w:cs="Times New Roman"/>
                <w:i/>
              </w:rPr>
            </m:ctrlPr>
          </m:den>
        </m:f>
      </m:oMath>
      <w:r>
        <w:rPr>
          <w:rFonts w:hint="default" w:ascii="Times New Roman" w:hAnsi="Times New Roman" w:cs="Times New Roman" w:eastAsiaTheme="minorEastAsia"/>
        </w:rPr>
        <w:t>=252，等式成立（</w:t>
      </w:r>
      <w:r>
        <w:rPr>
          <w:rFonts w:hint="default" w:ascii="Times New Roman" w:hAnsi="Times New Roman" w:cs="Times New Roman" w:eastAsiaTheme="minorEastAsia"/>
          <w:b/>
          <w:bCs/>
        </w:rPr>
        <w:t>注</w:t>
      </w:r>
      <w:r>
        <w:rPr>
          <w:rFonts w:hint="default" w:ascii="Times New Roman" w:hAnsi="Times New Roman" w:cs="Times New Roman" w:eastAsiaTheme="minorEastAsia"/>
        </w:rPr>
        <w:t>：考试中此时可直接选择答案，无需继续代入）。</w:t>
      </w:r>
    </w:p>
    <w:p w14:paraId="4754501B">
      <w:pPr>
        <w:rPr>
          <w:rFonts w:hint="default" w:ascii="Times New Roman" w:hAnsi="Times New Roman" w:cs="Times New Roman" w:eastAsiaTheme="minorEastAsia"/>
        </w:rPr>
      </w:pPr>
      <w:r>
        <w:rPr>
          <w:rFonts w:hint="default" w:ascii="Times New Roman" w:hAnsi="Times New Roman" w:cs="Times New Roman" w:eastAsiaTheme="minorEastAsia"/>
        </w:rPr>
        <w:t>代入B项：</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8+1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2</m:t>
            </m:r>
            <m:ctrlPr>
              <w:rPr>
                <w:rFonts w:hint="default" w:ascii="Cambria Math" w:hAnsi="Times New Roman" w:cs="Times New Roman" w:eastAsiaTheme="minorEastAsia"/>
                <w:i/>
              </w:rPr>
            </m:ctrlPr>
          </m:sup>
        </m:sSubSup>
        <m:sSubSup>
          <m:sSubSupPr>
            <m:ctrlPr>
              <w:rPr>
                <w:rFonts w:hint="default" w:ascii="Cambria Math" w:hAnsi="Times New Roman" w:cs="Times New Roman"/>
                <w:i/>
                <w:lang w:val="en-US" w:eastAsia="zh-CN"/>
              </w:rPr>
            </m:ctrlPr>
          </m:sSubSupPr>
          <m:e>
            <m:r>
              <m:rPr>
                <m:sty m:val="p"/>
              </m:rPr>
              <w:rPr>
                <w:rFonts w:hint="default" w:ascii="Cambria Math" w:hAnsi="Cambria Math" w:cs="Times New Roman"/>
                <w:lang w:val="en-US" w:eastAsia="zh-CN"/>
              </w:rPr>
              <m:t>C</m:t>
            </m:r>
            <m:ctrlPr>
              <w:rPr>
                <w:rFonts w:hint="default" w:ascii="Cambria Math" w:hAnsi="Times New Roman" w:cs="Times New Roman"/>
                <w:i/>
                <w:lang w:val="en-US" w:eastAsia="zh-CN"/>
              </w:rPr>
            </m:ctrlPr>
          </m:e>
          <m:sub>
            <m:r>
              <m:rPr/>
              <w:rPr>
                <w:rFonts w:hint="default" w:ascii="Cambria Math" w:hAnsi="Times New Roman" w:cs="Times New Roman"/>
                <w:lang w:val="en-US" w:eastAsia="zh-CN"/>
              </w:rPr>
              <m:t>8</m:t>
            </m:r>
            <m:ctrlPr>
              <w:rPr>
                <w:rFonts w:hint="default" w:ascii="Cambria Math" w:hAnsi="Times New Roman" w:cs="Times New Roman"/>
                <w:i/>
                <w:lang w:val="en-US" w:eastAsia="zh-CN"/>
              </w:rPr>
            </m:ctrlPr>
          </m:sub>
          <m:sup>
            <m:r>
              <m:rPr/>
              <w:rPr>
                <w:rFonts w:hint="default" w:ascii="Cambria Math" w:hAnsi="Times New Roman" w:cs="Times New Roman"/>
                <w:lang w:val="en-US" w:eastAsia="zh-CN"/>
              </w:rPr>
              <m:t>1</m:t>
            </m:r>
            <m:ctrlPr>
              <w:rPr>
                <w:rFonts w:hint="default" w:ascii="Cambria Math" w:hAnsi="Times New Roman" w:cs="Times New Roman"/>
                <w:i/>
                <w:lang w:val="en-US" w:eastAsia="zh-CN"/>
              </w:rPr>
            </m:ctrlPr>
          </m:sup>
        </m:sSubSup>
      </m:oMath>
      <w:r>
        <w:rPr>
          <w:rFonts w:hint="default" w:ascii="Times New Roman" w:hAnsi="Times New Roman" w:cs="Times New Roman" w:eastAsiaTheme="minorEastAsia"/>
        </w:rPr>
        <w:t>+</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8+1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3</m:t>
            </m:r>
            <m:ctrlPr>
              <w:rPr>
                <w:rFonts w:hint="default" w:ascii="Cambria Math" w:hAnsi="Times New Roman" w:cs="Times New Roman" w:eastAsiaTheme="minorEastAsia"/>
                <w:i/>
              </w:rPr>
            </m:ctrlPr>
          </m:sup>
        </m:sSubSup>
      </m:oMath>
      <w:r>
        <w:rPr>
          <w:rFonts w:hint="default" w:ascii="Times New Roman" w:hAnsi="Times New Roman" w:cs="Times New Roman" w:eastAsiaTheme="minorEastAsia"/>
        </w:rPr>
        <w:t>=</w:t>
      </w:r>
      <m:oMath>
        <m:f>
          <m:fPr>
            <m:ctrlPr>
              <w:rPr>
                <w:rFonts w:ascii="Cambria Math" w:hAnsi="Cambria Math" w:cs="Times New Roman"/>
                <w:i/>
              </w:rPr>
            </m:ctrlPr>
          </m:fPr>
          <m:num>
            <m:r>
              <m:rPr>
                <m:sty m:val="p"/>
              </m:rPr>
              <w:rPr>
                <w:rFonts w:hint="default" w:ascii="Cambria Math" w:hAnsi="Cambria Math" w:cs="Times New Roman"/>
                <w:lang w:val="en-US" w:eastAsia="zh-CN"/>
              </w:rPr>
              <m:t>9</m:t>
            </m:r>
            <m:r>
              <m:rPr>
                <m:sty m:val="p"/>
              </m:rPr>
              <w:rPr>
                <w:rFonts w:hint="default" w:ascii="Times New Roman" w:hAnsi="Times New Roman" w:cs="Times New Roman" w:eastAsiaTheme="minorEastAsia"/>
              </w:rPr>
              <m:t>×</m:t>
            </m:r>
            <m:r>
              <m:rPr>
                <m:sty m:val="p"/>
              </m:rPr>
              <w:rPr>
                <w:rFonts w:hint="default" w:ascii="Times New Roman" w:hAnsi="Times New Roman" w:cs="Times New Roman"/>
                <w:lang w:val="en-US" w:eastAsia="zh-CN"/>
              </w:rPr>
              <m:t>8</m:t>
            </m:r>
            <m:ctrlPr>
              <w:rPr>
                <w:rFonts w:ascii="Cambria Math" w:hAnsi="Cambria Math" w:cs="Times New Roman"/>
                <w:i/>
              </w:rPr>
            </m:ctrlPr>
          </m:num>
          <m:den>
            <m:r>
              <m:rPr>
                <m:sty m:val="p"/>
              </m:rPr>
              <w:rPr>
                <w:rFonts w:hint="default" w:ascii="Times New Roman" w:hAnsi="Times New Roman" w:cs="Times New Roman" w:eastAsiaTheme="minorEastAsia"/>
              </w:rPr>
              <m:t>2</m:t>
            </m:r>
            <m:ctrlPr>
              <w:rPr>
                <w:rFonts w:ascii="Cambria Math" w:hAnsi="Cambria Math" w:cs="Times New Roman"/>
                <w:i/>
              </w:rPr>
            </m:ctrlPr>
          </m:den>
        </m:f>
        <m:r>
          <m:rPr>
            <m:sty m:val="p"/>
          </m:rPr>
          <w:rPr>
            <w:rFonts w:hint="default" w:ascii="Times New Roman" w:hAnsi="Times New Roman" w:cs="Times New Roman" w:eastAsiaTheme="minorEastAsia"/>
          </w:rPr>
          <m:t>×7</m:t>
        </m:r>
      </m:oMath>
      <w:r>
        <w:rPr>
          <w:rFonts w:hint="default" w:ascii="Times New Roman" w:hAnsi="Times New Roman" w:cs="Times New Roman" w:eastAsiaTheme="minorEastAsia"/>
        </w:rPr>
        <w:t>+</w:t>
      </w:r>
      <m:oMath>
        <m:f>
          <m:fPr>
            <m:ctrlPr>
              <w:rPr>
                <w:rFonts w:ascii="Cambria Math" w:hAnsi="Cambria Math" w:cs="Times New Roman"/>
                <w:i/>
              </w:rPr>
            </m:ctrlPr>
          </m:fPr>
          <m:num>
            <m:r>
              <m:rPr>
                <m:sty m:val="p"/>
              </m:rPr>
              <w:rPr>
                <w:rFonts w:hint="default" w:ascii="Cambria Math" w:hAnsi="Cambria Math" w:cs="Times New Roman"/>
                <w:lang w:val="en-US" w:eastAsia="zh-CN"/>
              </w:rPr>
              <m:t>9</m:t>
            </m:r>
            <m:r>
              <m:rPr>
                <m:sty m:val="p"/>
              </m:rPr>
              <w:rPr>
                <w:rFonts w:hint="eastAsia" w:ascii="Cambria Math" w:hAnsi="Cambria Math" w:cs="Times New Roman"/>
                <w:lang w:val="en-US" w:eastAsia="zh-CN"/>
              </w:rPr>
              <m:t>×</m:t>
            </m:r>
            <m:r>
              <m:rPr>
                <m:sty m:val="p"/>
              </m:rPr>
              <w:rPr>
                <w:rFonts w:hint="default" w:ascii="Times New Roman" w:hAnsi="Times New Roman" w:cs="Times New Roman" w:eastAsiaTheme="minorEastAsia"/>
              </w:rPr>
              <m:t>8×7</m:t>
            </m:r>
            <m:ctrlPr>
              <w:rPr>
                <w:rFonts w:ascii="Cambria Math" w:hAnsi="Cambria Math" w:cs="Times New Roman"/>
                <w:i/>
              </w:rPr>
            </m:ctrlPr>
          </m:num>
          <m:den>
            <m:r>
              <m:rPr>
                <m:sty m:val="p"/>
              </m:rPr>
              <w:rPr>
                <w:rFonts w:hint="default" w:ascii="Cambria Math" w:hAnsi="Cambria Math" w:cs="Times New Roman"/>
                <w:lang w:val="en-US" w:eastAsia="zh-CN"/>
              </w:rPr>
              <m:t>3</m:t>
            </m:r>
            <m:r>
              <m:rPr>
                <m:sty m:val="p"/>
              </m:rPr>
              <w:rPr>
                <w:rFonts w:hint="eastAsia" w:ascii="Cambria Math" w:hAnsi="Cambria Math" w:cs="Times New Roman"/>
                <w:lang w:val="en-US" w:eastAsia="zh-CN"/>
              </w:rPr>
              <m:t>×</m:t>
            </m:r>
            <m:r>
              <m:rPr>
                <m:sty m:val="p"/>
              </m:rPr>
              <w:rPr>
                <w:rFonts w:hint="default" w:ascii="Times New Roman" w:hAnsi="Times New Roman" w:cs="Times New Roman" w:eastAsiaTheme="minorEastAsia"/>
              </w:rPr>
              <m:t>2</m:t>
            </m:r>
            <m:ctrlPr>
              <w:rPr>
                <w:rFonts w:ascii="Cambria Math" w:hAnsi="Cambria Math" w:cs="Times New Roman"/>
                <w:i/>
              </w:rPr>
            </m:ctrlPr>
          </m:den>
        </m:f>
      </m:oMath>
      <w:r>
        <w:rPr>
          <w:rFonts w:hint="default" w:ascii="Times New Roman" w:hAnsi="Times New Roman" w:cs="Times New Roman" w:eastAsiaTheme="minorEastAsia"/>
        </w:rPr>
        <w:t>≠252，排除。</w:t>
      </w:r>
    </w:p>
    <w:p w14:paraId="79847866">
      <w:pPr>
        <w:rPr>
          <w:rFonts w:hint="default" w:ascii="Times New Roman" w:hAnsi="Times New Roman" w:cs="Times New Roman" w:eastAsiaTheme="minorEastAsia"/>
        </w:rPr>
      </w:pPr>
      <w:r>
        <w:rPr>
          <w:rFonts w:hint="default" w:ascii="Times New Roman" w:hAnsi="Times New Roman" w:cs="Times New Roman" w:eastAsiaTheme="minorEastAsia"/>
        </w:rPr>
        <w:t>代入C项：</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9+1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2</m:t>
            </m:r>
            <m:ctrlPr>
              <w:rPr>
                <w:rFonts w:hint="default" w:ascii="Cambria Math" w:hAnsi="Times New Roman" w:cs="Times New Roman" w:eastAsiaTheme="minorEastAsia"/>
                <w:i/>
              </w:rPr>
            </m:ctrlPr>
          </m:sup>
        </m:sSubSup>
        <m:sSubSup>
          <m:sSubSupPr>
            <m:ctrlPr>
              <w:rPr>
                <w:rFonts w:hint="default" w:ascii="Cambria Math" w:hAnsi="Times New Roman" w:cs="Times New Roman"/>
                <w:i/>
                <w:lang w:val="en-US" w:eastAsia="zh-CN"/>
              </w:rPr>
            </m:ctrlPr>
          </m:sSubSupPr>
          <m:e>
            <m:r>
              <m:rPr>
                <m:sty m:val="p"/>
              </m:rPr>
              <w:rPr>
                <w:rFonts w:hint="default" w:ascii="Cambria Math" w:hAnsi="Cambria Math" w:cs="Times New Roman"/>
                <w:lang w:val="en-US" w:eastAsia="zh-CN"/>
              </w:rPr>
              <m:t>C</m:t>
            </m:r>
            <m:ctrlPr>
              <w:rPr>
                <w:rFonts w:hint="default" w:ascii="Cambria Math" w:hAnsi="Times New Roman" w:cs="Times New Roman"/>
                <w:i/>
                <w:lang w:val="en-US" w:eastAsia="zh-CN"/>
              </w:rPr>
            </m:ctrlPr>
          </m:e>
          <m:sub>
            <m:r>
              <m:rPr/>
              <w:rPr>
                <w:rFonts w:hint="default" w:ascii="Cambria Math" w:hAnsi="Times New Roman" w:cs="Times New Roman"/>
                <w:lang w:val="en-US" w:eastAsia="zh-CN"/>
              </w:rPr>
              <m:t>9</m:t>
            </m:r>
            <m:ctrlPr>
              <w:rPr>
                <w:rFonts w:hint="default" w:ascii="Cambria Math" w:hAnsi="Times New Roman" w:cs="Times New Roman"/>
                <w:i/>
                <w:lang w:val="en-US" w:eastAsia="zh-CN"/>
              </w:rPr>
            </m:ctrlPr>
          </m:sub>
          <m:sup>
            <m:r>
              <m:rPr/>
              <w:rPr>
                <w:rFonts w:hint="default" w:ascii="Cambria Math" w:hAnsi="Times New Roman" w:cs="Times New Roman"/>
                <w:lang w:val="en-US" w:eastAsia="zh-CN"/>
              </w:rPr>
              <m:t>1</m:t>
            </m:r>
            <m:ctrlPr>
              <w:rPr>
                <w:rFonts w:hint="default" w:ascii="Cambria Math" w:hAnsi="Times New Roman" w:cs="Times New Roman"/>
                <w:i/>
                <w:lang w:val="en-US" w:eastAsia="zh-CN"/>
              </w:rPr>
            </m:ctrlPr>
          </m:sup>
        </m:sSubSup>
      </m:oMath>
      <w:r>
        <w:rPr>
          <w:rFonts w:hint="default" w:ascii="Times New Roman" w:hAnsi="Times New Roman" w:cs="Times New Roman" w:eastAsiaTheme="minorEastAsia"/>
        </w:rPr>
        <w:t>+</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9+1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3</m:t>
            </m:r>
            <m:ctrlPr>
              <w:rPr>
                <w:rFonts w:hint="default" w:ascii="Cambria Math" w:hAnsi="Times New Roman" w:cs="Times New Roman" w:eastAsiaTheme="minorEastAsia"/>
                <w:i/>
              </w:rPr>
            </m:ctrlPr>
          </m:sup>
        </m:sSubSup>
      </m:oMath>
      <w:r>
        <w:rPr>
          <w:rFonts w:hint="default" w:ascii="Times New Roman" w:hAnsi="Times New Roman" w:cs="Times New Roman" w:eastAsiaTheme="minorEastAsia"/>
        </w:rPr>
        <w:t>=</w:t>
      </w:r>
      <m:oMath>
        <m:f>
          <m:fPr>
            <m:ctrlPr>
              <w:rPr>
                <w:rFonts w:ascii="Cambria Math" w:hAnsi="Cambria Math" w:cs="Times New Roman"/>
                <w:i/>
              </w:rPr>
            </m:ctrlPr>
          </m:fPr>
          <m:num>
            <m:r>
              <m:rPr>
                <m:sty m:val="p"/>
              </m:rPr>
              <w:rPr>
                <w:rFonts w:hint="default" w:ascii="Times New Roman" w:hAnsi="Times New Roman" w:cs="Times New Roman"/>
                <w:lang w:val="en-US" w:eastAsia="zh-CN"/>
              </w:rPr>
              <m:t>10</m:t>
            </m:r>
            <m:r>
              <m:rPr>
                <m:sty m:val="p"/>
              </m:rPr>
              <w:rPr>
                <w:rFonts w:hint="default" w:ascii="Times New Roman" w:hAnsi="Times New Roman" w:cs="Times New Roman" w:eastAsiaTheme="minorEastAsia"/>
              </w:rPr>
              <m:t>×</m:t>
            </m:r>
            <m:r>
              <m:rPr>
                <m:sty m:val="p"/>
              </m:rPr>
              <w:rPr>
                <w:rFonts w:hint="default" w:ascii="Times New Roman" w:hAnsi="Times New Roman" w:cs="Times New Roman"/>
                <w:lang w:val="en-US" w:eastAsia="zh-CN"/>
              </w:rPr>
              <m:t>9</m:t>
            </m:r>
            <m:ctrlPr>
              <w:rPr>
                <w:rFonts w:ascii="Cambria Math" w:hAnsi="Cambria Math" w:cs="Times New Roman"/>
                <w:i/>
              </w:rPr>
            </m:ctrlPr>
          </m:num>
          <m:den>
            <m:r>
              <m:rPr>
                <m:sty m:val="p"/>
              </m:rPr>
              <w:rPr>
                <w:rFonts w:hint="default" w:ascii="Times New Roman" w:hAnsi="Times New Roman" w:cs="Times New Roman" w:eastAsiaTheme="minorEastAsia"/>
              </w:rPr>
              <m:t>2</m:t>
            </m:r>
            <m:ctrlPr>
              <w:rPr>
                <w:rFonts w:ascii="Cambria Math" w:hAnsi="Cambria Math" w:cs="Times New Roman"/>
                <w:i/>
              </w:rPr>
            </m:ctrlPr>
          </m:den>
        </m:f>
        <m:r>
          <m:rPr>
            <m:sty m:val="p"/>
          </m:rPr>
          <w:rPr>
            <w:rFonts w:hint="default" w:ascii="Times New Roman" w:hAnsi="Times New Roman" w:cs="Times New Roman" w:eastAsiaTheme="minorEastAsia"/>
          </w:rPr>
          <m:t>×</m:t>
        </m:r>
        <m:r>
          <m:rPr>
            <m:sty m:val="p"/>
          </m:rPr>
          <w:rPr>
            <w:rFonts w:hint="default" w:ascii="Times New Roman" w:hAnsi="Times New Roman" w:cs="Times New Roman"/>
            <w:lang w:val="en-US" w:eastAsia="zh-CN"/>
          </w:rPr>
          <m:t>9</m:t>
        </m:r>
      </m:oMath>
      <w:r>
        <w:rPr>
          <w:rFonts w:hint="default" w:ascii="Times New Roman" w:hAnsi="Times New Roman" w:cs="Times New Roman" w:eastAsiaTheme="minorEastAsia"/>
        </w:rPr>
        <w:t>+</w:t>
      </w:r>
      <m:oMath>
        <m:f>
          <m:fPr>
            <m:ctrlPr>
              <w:rPr>
                <w:rFonts w:ascii="Cambria Math" w:hAnsi="Cambria Math" w:cs="Times New Roman"/>
                <w:i/>
              </w:rPr>
            </m:ctrlPr>
          </m:fPr>
          <m:num>
            <m:r>
              <m:rPr>
                <m:sty m:val="p"/>
              </m:rPr>
              <w:rPr>
                <w:rFonts w:hint="default" w:ascii="Cambria Math" w:hAnsi="Cambria Math" w:cs="Times New Roman"/>
                <w:lang w:val="en-US" w:eastAsia="zh-CN"/>
              </w:rPr>
              <m:t>10</m:t>
            </m:r>
            <m:r>
              <m:rPr>
                <m:sty m:val="p"/>
              </m:rPr>
              <w:rPr>
                <w:rFonts w:hint="default" w:ascii="Times New Roman" w:hAnsi="Times New Roman" w:cs="Times New Roman" w:eastAsiaTheme="minorEastAsia"/>
              </w:rPr>
              <m:t>×</m:t>
            </m:r>
            <m:r>
              <m:rPr>
                <m:sty m:val="p"/>
              </m:rPr>
              <w:rPr>
                <w:rFonts w:hint="default" w:ascii="Times New Roman" w:hAnsi="Times New Roman" w:cs="Times New Roman"/>
                <w:lang w:val="en-US" w:eastAsia="zh-CN"/>
              </w:rPr>
              <m:t>9</m:t>
            </m:r>
            <m:r>
              <m:rPr>
                <m:sty m:val="p"/>
              </m:rPr>
              <w:rPr>
                <w:rFonts w:hint="eastAsia" w:ascii="Cambria Math" w:hAnsi="Cambria Math" w:cs="Times New Roman"/>
                <w:lang w:val="en-US" w:eastAsia="zh-CN"/>
              </w:rPr>
              <m:t>×</m:t>
            </m:r>
            <m:r>
              <m:rPr>
                <m:sty m:val="p"/>
              </m:rPr>
              <w:rPr>
                <w:rFonts w:hint="default" w:ascii="Cambria Math" w:hAnsi="Cambria Math" w:cs="Times New Roman"/>
                <w:lang w:val="en-US" w:eastAsia="zh-CN"/>
              </w:rPr>
              <m:t>8</m:t>
            </m:r>
            <m:ctrlPr>
              <w:rPr>
                <w:rFonts w:ascii="Cambria Math" w:hAnsi="Cambria Math" w:cs="Times New Roman"/>
                <w:i/>
              </w:rPr>
            </m:ctrlPr>
          </m:num>
          <m:den>
            <m:r>
              <m:rPr>
                <m:sty m:val="p"/>
              </m:rPr>
              <w:rPr>
                <w:rFonts w:hint="default" w:ascii="Cambria Math" w:hAnsi="Cambria Math" w:cs="Times New Roman"/>
                <w:lang w:val="en-US" w:eastAsia="zh-CN"/>
              </w:rPr>
              <m:t>3</m:t>
            </m:r>
            <m:r>
              <m:rPr>
                <m:sty m:val="p"/>
              </m:rPr>
              <w:rPr>
                <w:rFonts w:hint="eastAsia" w:ascii="Cambria Math" w:hAnsi="Cambria Math" w:cs="Times New Roman"/>
                <w:lang w:val="en-US" w:eastAsia="zh-CN"/>
              </w:rPr>
              <m:t>×</m:t>
            </m:r>
            <m:r>
              <m:rPr>
                <m:sty m:val="p"/>
              </m:rPr>
              <w:rPr>
                <w:rFonts w:hint="default" w:ascii="Times New Roman" w:hAnsi="Times New Roman" w:cs="Times New Roman" w:eastAsiaTheme="minorEastAsia"/>
              </w:rPr>
              <m:t>2</m:t>
            </m:r>
            <m:ctrlPr>
              <w:rPr>
                <w:rFonts w:ascii="Cambria Math" w:hAnsi="Cambria Math" w:cs="Times New Roman"/>
                <w:i/>
              </w:rPr>
            </m:ctrlPr>
          </m:den>
        </m:f>
      </m:oMath>
      <w:r>
        <w:rPr>
          <w:rFonts w:hint="default" w:ascii="Times New Roman" w:hAnsi="Times New Roman" w:cs="Times New Roman" w:eastAsiaTheme="minorEastAsia"/>
        </w:rPr>
        <w:t>≠252，排除。</w:t>
      </w:r>
    </w:p>
    <w:p w14:paraId="6BCF90C5">
      <w:pPr>
        <w:rPr>
          <w:rFonts w:hint="default" w:ascii="Times New Roman" w:hAnsi="Times New Roman" w:cs="Times New Roman" w:eastAsiaTheme="minorEastAsia"/>
        </w:rPr>
      </w:pPr>
      <w:r>
        <w:rPr>
          <w:rFonts w:hint="default" w:ascii="Times New Roman" w:hAnsi="Times New Roman" w:cs="Times New Roman" w:eastAsiaTheme="minorEastAsia"/>
        </w:rPr>
        <w:t>代入D项：</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15+1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2</m:t>
            </m:r>
            <m:ctrlPr>
              <w:rPr>
                <w:rFonts w:hint="default" w:ascii="Cambria Math" w:hAnsi="Times New Roman" w:cs="Times New Roman" w:eastAsiaTheme="minorEastAsia"/>
                <w:i/>
              </w:rPr>
            </m:ctrlPr>
          </m:sup>
        </m:sSubSup>
        <m:sSubSup>
          <m:sSubSupPr>
            <m:ctrlPr>
              <w:rPr>
                <w:rFonts w:hint="default" w:ascii="Cambria Math" w:hAnsi="Times New Roman" w:cs="Times New Roman"/>
                <w:i/>
                <w:lang w:val="en-US" w:eastAsia="zh-CN"/>
              </w:rPr>
            </m:ctrlPr>
          </m:sSubSupPr>
          <m:e>
            <m:r>
              <m:rPr>
                <m:sty m:val="p"/>
              </m:rPr>
              <w:rPr>
                <w:rFonts w:hint="default" w:ascii="Cambria Math" w:hAnsi="Cambria Math" w:cs="Times New Roman"/>
                <w:lang w:val="en-US" w:eastAsia="zh-CN"/>
              </w:rPr>
              <m:t>C</m:t>
            </m:r>
            <m:ctrlPr>
              <w:rPr>
                <w:rFonts w:hint="default" w:ascii="Cambria Math" w:hAnsi="Times New Roman" w:cs="Times New Roman"/>
                <w:i/>
                <w:lang w:val="en-US" w:eastAsia="zh-CN"/>
              </w:rPr>
            </m:ctrlPr>
          </m:e>
          <m:sub>
            <m:r>
              <m:rPr/>
              <w:rPr>
                <w:rFonts w:hint="default" w:ascii="Cambria Math" w:hAnsi="Times New Roman" w:cs="Times New Roman"/>
                <w:lang w:val="en-US" w:eastAsia="zh-CN"/>
              </w:rPr>
              <m:t>15</m:t>
            </m:r>
            <m:ctrlPr>
              <w:rPr>
                <w:rFonts w:hint="default" w:ascii="Cambria Math" w:hAnsi="Times New Roman" w:cs="Times New Roman"/>
                <w:i/>
                <w:lang w:val="en-US" w:eastAsia="zh-CN"/>
              </w:rPr>
            </m:ctrlPr>
          </m:sub>
          <m:sup>
            <m:r>
              <m:rPr/>
              <w:rPr>
                <w:rFonts w:hint="default" w:ascii="Cambria Math" w:hAnsi="Times New Roman" w:cs="Times New Roman"/>
                <w:lang w:val="en-US" w:eastAsia="zh-CN"/>
              </w:rPr>
              <m:t>1</m:t>
            </m:r>
            <m:ctrlPr>
              <w:rPr>
                <w:rFonts w:hint="default" w:ascii="Cambria Math" w:hAnsi="Times New Roman" w:cs="Times New Roman"/>
                <w:i/>
                <w:lang w:val="en-US" w:eastAsia="zh-CN"/>
              </w:rPr>
            </m:ctrlPr>
          </m:sup>
        </m:sSubSup>
      </m:oMath>
      <w:r>
        <w:rPr>
          <w:rFonts w:hint="default" w:ascii="Times New Roman" w:hAnsi="Times New Roman" w:cs="Times New Roman" w:eastAsiaTheme="minorEastAsia"/>
        </w:rPr>
        <w:t>+</w:t>
      </w:r>
      <m:oMath>
        <m:sSubSup>
          <m:sSubSupPr>
            <m:ctrlPr>
              <w:rPr>
                <w:rFonts w:hint="default" w:ascii="Cambria Math" w:hAnsi="Times New Roman" w:cs="Times New Roman" w:eastAsiaTheme="minorEastAsia"/>
                <w:i/>
              </w:rPr>
            </m:ctrlPr>
          </m:sSubSupPr>
          <m:e>
            <m:r>
              <m:rPr>
                <m:sty m:val="p"/>
              </m:rPr>
              <w:rPr>
                <w:rFonts w:hint="default" w:ascii="Cambria Math" w:hAnsi="Cambria Math" w:cs="Times New Roman"/>
                <w:kern w:val="2"/>
                <w:sz w:val="21"/>
                <w:szCs w:val="24"/>
                <w:lang w:val="en-US" w:eastAsia="zh-CN" w:bidi="ar-SA"/>
              </w:rPr>
              <m:t>C</m:t>
            </m:r>
            <m:ctrlPr>
              <w:rPr>
                <w:rFonts w:hint="default" w:ascii="Cambria Math" w:hAnsi="Times New Roman" w:cs="Times New Roman" w:eastAsiaTheme="minorEastAsia"/>
                <w:i/>
              </w:rPr>
            </m:ctrlPr>
          </m:e>
          <m:sub>
            <m:r>
              <m:rPr/>
              <w:rPr>
                <w:rFonts w:hint="default" w:ascii="Cambria Math" w:hAnsi="Times New Roman" w:cs="Times New Roman"/>
                <w:lang w:val="en-US" w:eastAsia="zh-CN"/>
              </w:rPr>
              <m:t>15+1</m:t>
            </m:r>
            <m:ctrlPr>
              <w:rPr>
                <w:rFonts w:hint="default" w:ascii="Cambria Math" w:hAnsi="Times New Roman" w:cs="Times New Roman" w:eastAsiaTheme="minorEastAsia"/>
                <w:i/>
              </w:rPr>
            </m:ctrlPr>
          </m:sub>
          <m:sup>
            <m:r>
              <m:rPr/>
              <w:rPr>
                <w:rFonts w:hint="default" w:ascii="Cambria Math" w:hAnsi="Times New Roman" w:cs="Times New Roman"/>
                <w:lang w:val="en-US" w:eastAsia="zh-CN"/>
              </w:rPr>
              <m:t>3</m:t>
            </m:r>
            <m:ctrlPr>
              <w:rPr>
                <w:rFonts w:hint="default" w:ascii="Cambria Math" w:hAnsi="Times New Roman" w:cs="Times New Roman" w:eastAsiaTheme="minorEastAsia"/>
                <w:i/>
              </w:rPr>
            </m:ctrlPr>
          </m:sup>
        </m:sSubSup>
      </m:oMath>
      <w:r>
        <w:rPr>
          <w:rFonts w:hint="default" w:ascii="Times New Roman" w:hAnsi="Times New Roman" w:cs="Times New Roman" w:eastAsiaTheme="minorEastAsia"/>
        </w:rPr>
        <w:t>=</w:t>
      </w:r>
      <m:oMath>
        <m:f>
          <m:fPr>
            <m:ctrlPr>
              <w:rPr>
                <w:rFonts w:ascii="Cambria Math" w:hAnsi="Cambria Math" w:cs="Times New Roman"/>
                <w:i/>
              </w:rPr>
            </m:ctrlPr>
          </m:fPr>
          <m:num>
            <m:r>
              <m:rPr>
                <m:sty m:val="p"/>
              </m:rPr>
              <w:rPr>
                <w:rFonts w:hint="default" w:ascii="Cambria Math" w:hAnsi="Cambria Math" w:cs="Times New Roman"/>
                <w:lang w:val="en-US" w:eastAsia="zh-CN"/>
              </w:rPr>
              <m:t>16</m:t>
            </m:r>
            <m:r>
              <m:rPr>
                <m:sty m:val="p"/>
              </m:rPr>
              <w:rPr>
                <w:rFonts w:hint="default" w:ascii="Times New Roman" w:hAnsi="Times New Roman" w:cs="Times New Roman" w:eastAsiaTheme="minorEastAsia"/>
              </w:rPr>
              <m:t>×</m:t>
            </m:r>
            <m:r>
              <m:rPr>
                <m:sty m:val="p"/>
              </m:rPr>
              <w:rPr>
                <w:rFonts w:hint="default" w:ascii="Times New Roman" w:hAnsi="Times New Roman" w:cs="Times New Roman"/>
                <w:lang w:val="en-US" w:eastAsia="zh-CN"/>
              </w:rPr>
              <m:t>15</m:t>
            </m:r>
            <m:ctrlPr>
              <w:rPr>
                <w:rFonts w:ascii="Cambria Math" w:hAnsi="Cambria Math" w:cs="Times New Roman"/>
                <w:i/>
              </w:rPr>
            </m:ctrlPr>
          </m:num>
          <m:den>
            <m:r>
              <m:rPr>
                <m:sty m:val="p"/>
              </m:rPr>
              <w:rPr>
                <w:rFonts w:hint="default" w:ascii="Times New Roman" w:hAnsi="Times New Roman" w:cs="Times New Roman" w:eastAsiaTheme="minorEastAsia"/>
              </w:rPr>
              <m:t>2</m:t>
            </m:r>
            <m:ctrlPr>
              <w:rPr>
                <w:rFonts w:ascii="Cambria Math" w:hAnsi="Cambria Math" w:cs="Times New Roman"/>
                <w:i/>
              </w:rPr>
            </m:ctrlPr>
          </m:den>
        </m:f>
        <m:r>
          <m:rPr>
            <m:sty m:val="p"/>
          </m:rPr>
          <w:rPr>
            <w:rFonts w:hint="default" w:ascii="Times New Roman" w:hAnsi="Times New Roman" w:cs="Times New Roman" w:eastAsiaTheme="minorEastAsia"/>
          </w:rPr>
          <m:t>×</m:t>
        </m:r>
        <m:r>
          <m:rPr>
            <m:sty m:val="p"/>
          </m:rPr>
          <w:rPr>
            <w:rFonts w:hint="default" w:ascii="Times New Roman" w:hAnsi="Times New Roman" w:cs="Times New Roman"/>
            <w:lang w:val="en-US" w:eastAsia="zh-CN"/>
          </w:rPr>
          <m:t>15</m:t>
        </m:r>
      </m:oMath>
      <w:r>
        <w:rPr>
          <w:rFonts w:hint="default" w:ascii="Times New Roman" w:hAnsi="Times New Roman" w:cs="Times New Roman" w:eastAsiaTheme="minorEastAsia"/>
        </w:rPr>
        <w:t>+</w:t>
      </w:r>
      <m:oMath>
        <m:f>
          <m:fPr>
            <m:ctrlPr>
              <w:rPr>
                <w:rFonts w:ascii="Cambria Math" w:hAnsi="Cambria Math" w:cs="Times New Roman"/>
                <w:i/>
              </w:rPr>
            </m:ctrlPr>
          </m:fPr>
          <m:num>
            <m:r>
              <m:rPr>
                <m:sty m:val="p"/>
              </m:rPr>
              <w:rPr>
                <w:rFonts w:hint="default" w:ascii="Cambria Math" w:hAnsi="Cambria Math" w:cs="Times New Roman"/>
                <w:lang w:val="en-US" w:eastAsia="zh-CN"/>
              </w:rPr>
              <m:t>16</m:t>
            </m:r>
            <m:r>
              <m:rPr>
                <m:sty m:val="p"/>
              </m:rPr>
              <w:rPr>
                <w:rFonts w:hint="default" w:ascii="Times New Roman" w:hAnsi="Times New Roman" w:cs="Times New Roman" w:eastAsiaTheme="minorEastAsia"/>
              </w:rPr>
              <m:t>×</m:t>
            </m:r>
            <m:r>
              <m:rPr>
                <m:sty m:val="p"/>
              </m:rPr>
              <w:rPr>
                <w:rFonts w:hint="default" w:ascii="Times New Roman" w:hAnsi="Times New Roman" w:cs="Times New Roman"/>
                <w:lang w:val="en-US" w:eastAsia="zh-CN"/>
              </w:rPr>
              <m:t>15</m:t>
            </m:r>
            <m:r>
              <m:rPr>
                <m:sty m:val="p"/>
              </m:rPr>
              <w:rPr>
                <w:rFonts w:hint="eastAsia" w:ascii="Cambria Math" w:hAnsi="Cambria Math" w:cs="Times New Roman"/>
                <w:lang w:val="en-US" w:eastAsia="zh-CN"/>
              </w:rPr>
              <m:t>×</m:t>
            </m:r>
            <m:r>
              <m:rPr>
                <m:sty m:val="p"/>
              </m:rPr>
              <w:rPr>
                <w:rFonts w:hint="default" w:ascii="Cambria Math" w:hAnsi="Cambria Math" w:cs="Times New Roman"/>
                <w:lang w:val="en-US" w:eastAsia="zh-CN"/>
              </w:rPr>
              <m:t>14</m:t>
            </m:r>
            <m:ctrlPr>
              <w:rPr>
                <w:rFonts w:ascii="Cambria Math" w:hAnsi="Cambria Math" w:cs="Times New Roman"/>
                <w:i/>
              </w:rPr>
            </m:ctrlPr>
          </m:num>
          <m:den>
            <m:r>
              <m:rPr>
                <m:sty m:val="p"/>
              </m:rPr>
              <w:rPr>
                <w:rFonts w:hint="default" w:ascii="Cambria Math" w:hAnsi="Cambria Math" w:cs="Times New Roman"/>
                <w:lang w:val="en-US" w:eastAsia="zh-CN"/>
              </w:rPr>
              <m:t>3</m:t>
            </m:r>
            <m:r>
              <m:rPr>
                <m:sty m:val="p"/>
              </m:rPr>
              <w:rPr>
                <w:rFonts w:hint="eastAsia" w:ascii="Cambria Math" w:hAnsi="Cambria Math" w:cs="Times New Roman"/>
                <w:lang w:val="en-US" w:eastAsia="zh-CN"/>
              </w:rPr>
              <m:t>×</m:t>
            </m:r>
            <m:r>
              <m:rPr>
                <m:sty m:val="p"/>
              </m:rPr>
              <w:rPr>
                <w:rFonts w:hint="default" w:ascii="Times New Roman" w:hAnsi="Times New Roman" w:cs="Times New Roman" w:eastAsiaTheme="minorEastAsia"/>
              </w:rPr>
              <m:t>2</m:t>
            </m:r>
            <m:ctrlPr>
              <w:rPr>
                <w:rFonts w:ascii="Cambria Math" w:hAnsi="Cambria Math" w:cs="Times New Roman"/>
                <w:i/>
              </w:rPr>
            </m:ctrlPr>
          </m:den>
        </m:f>
      </m:oMath>
      <w:r>
        <w:rPr>
          <w:rFonts w:hint="default" w:ascii="Times New Roman" w:hAnsi="Times New Roman" w:cs="Times New Roman" w:eastAsiaTheme="minorEastAsia"/>
        </w:rPr>
        <w:t>≠252，排除。</w:t>
      </w:r>
    </w:p>
    <w:p w14:paraId="5E926474">
      <w:pPr>
        <w:rPr>
          <w:rFonts w:hint="eastAsia"/>
          <w:lang w:val="en-US" w:eastAsia="zh-CN"/>
        </w:rPr>
      </w:pPr>
      <w:r>
        <w:rPr>
          <w:rFonts w:hint="default" w:ascii="Times New Roman" w:hAnsi="Times New Roman" w:cs="Times New Roman" w:eastAsiaTheme="minorEastAsia"/>
        </w:rPr>
        <w:t>故本题选A。</w:t>
      </w:r>
    </w:p>
    <w:p w14:paraId="49ADF482">
      <w:pPr>
        <w:rPr>
          <w:rFonts w:hint="eastAsia" w:ascii="宋体" w:hAnsi="宋体" w:eastAsia="宋体" w:cs="宋体"/>
          <w:lang w:val="en-US" w:eastAsia="zh-CN"/>
        </w:rPr>
      </w:pPr>
      <w:r>
        <w:rPr>
          <w:rFonts w:hint="eastAsia"/>
          <w:lang w:val="en-US" w:eastAsia="zh-CN"/>
        </w:rPr>
        <w:t>5.</w:t>
      </w:r>
      <w:r>
        <w:rPr>
          <w:rFonts w:hint="eastAsia" w:ascii="宋体" w:hAnsi="宋体" w:eastAsia="宋体" w:cs="宋体"/>
          <w:lang w:val="en-US" w:eastAsia="zh-CN"/>
        </w:rPr>
        <w:t>以下是某小学班主任刘老师的教育笔记。</w:t>
      </w:r>
    </w:p>
    <w:p w14:paraId="127F2462">
      <w:pPr>
        <w:rPr>
          <w:rFonts w:hint="eastAsia" w:ascii="宋体" w:hAnsi="宋体" w:eastAsia="宋体" w:cs="宋体"/>
        </w:rPr>
      </w:pPr>
      <w:r>
        <w:rPr>
          <w:rFonts w:hint="eastAsia" w:ascii="宋体" w:hAnsi="宋体" w:eastAsia="宋体" w:cs="宋体"/>
        </w:rPr>
        <w:t>从开学到现在，我们班小飞同学，课堂练习从未能按时交给老师批改，作业本上也经常是一片空白。跟家长沟通后了解到，他爸妈工作很忙，没时间陪孩子，平时都是由奶奶照顾，但是奶奶除了做饭，其他都管不了。</w:t>
      </w:r>
    </w:p>
    <w:p w14:paraId="6DA42EF9">
      <w:pPr>
        <w:rPr>
          <w:rFonts w:hint="eastAsia" w:ascii="宋体" w:hAnsi="宋体" w:eastAsia="宋体" w:cs="宋体"/>
        </w:rPr>
      </w:pPr>
      <w:r>
        <w:rPr>
          <w:rFonts w:hint="eastAsia" w:ascii="宋体" w:hAnsi="宋体" w:eastAsia="宋体" w:cs="宋体"/>
        </w:rPr>
        <w:t>得知这种情况后，我想帮帮小飞。上周二课后服务时间，我在办公桌旁边腾出一个空位置，让小飞来我这补作业。到办公室后，我先带着小飞把作业中涉及的重要知识点复习一遍，并示范了一道题的做法，然后让他在规定时间内完成作业。布置好这些，我开始批改其他同学的作业，并随时解答小飞的问题。不久后，我发现小飞起身就要离开，我以为他想溜，有点生气，谁知道他说已经做完了，要回教室拿其他作业。我不太相信，可翻翻他的作业本，上边的练习题确实已经完成了，而且对了一大半儿！我高兴地夸奖小飞：“很不错呀，不但在规定时间内完成了作业，而且正确率也挺高！”小飞听了非常开心，很快就把错题也改完了。</w:t>
      </w:r>
    </w:p>
    <w:p w14:paraId="14384F85">
      <w:pPr>
        <w:rPr>
          <w:rFonts w:hint="eastAsia" w:ascii="宋体" w:hAnsi="宋体" w:eastAsia="宋体" w:cs="宋体"/>
        </w:rPr>
      </w:pPr>
      <w:r>
        <w:rPr>
          <w:rFonts w:hint="eastAsia" w:ascii="宋体" w:hAnsi="宋体" w:eastAsia="宋体" w:cs="宋体"/>
        </w:rPr>
        <w:t>第二天下午放学，还没等我招呼，小飞背着书包主动来找我，说他已经跟奶奶讲好了，今天要留在老师这里写作业。随后几天，每天一放学小飞就往我办公室跑，总喜欢“赖”在我这里，就算做完作业，也不舍得离开，主动问我要不要帮忙打扫卫生，要不要帮忙浇花……这下子我成了“被留堂的老师”了。</w:t>
      </w:r>
    </w:p>
    <w:p w14:paraId="36B12BBE">
      <w:pPr>
        <w:rPr>
          <w:rFonts w:hint="eastAsia" w:ascii="宋体" w:hAnsi="宋体" w:eastAsia="宋体" w:cs="宋体"/>
        </w:rPr>
      </w:pPr>
      <w:r>
        <w:rPr>
          <w:rFonts w:hint="eastAsia" w:ascii="宋体" w:hAnsi="宋体" w:eastAsia="宋体" w:cs="宋体"/>
        </w:rPr>
        <w:t>经过一段时间，我发现小飞学习上变得积极主动，学习效率也大大提高，整体表现有了很大的进步。</w:t>
      </w:r>
    </w:p>
    <w:p w14:paraId="10F9F36A">
      <w:pPr>
        <w:rPr>
          <w:rFonts w:hint="eastAsia" w:ascii="宋体" w:hAnsi="宋体" w:eastAsia="宋体" w:cs="宋体"/>
        </w:rPr>
      </w:pPr>
      <w:r>
        <w:rPr>
          <w:rFonts w:hint="eastAsia" w:ascii="宋体" w:hAnsi="宋体" w:eastAsia="宋体" w:cs="宋体"/>
        </w:rPr>
        <w:t>问题：根据笔记，分析刘老师的哪些做法促进了小飞的学业进步。</w:t>
      </w:r>
    </w:p>
    <w:p w14:paraId="5C807C70">
      <w:pPr>
        <w:rPr>
          <w:rFonts w:hint="eastAsia"/>
          <w:lang w:val="en-US" w:eastAsia="zh-CN"/>
        </w:rPr>
      </w:pPr>
      <w:r>
        <w:rPr>
          <w:rFonts w:hint="eastAsia" w:ascii="宋体" w:hAnsi="宋体" w:eastAsia="宋体" w:cs="宋体"/>
        </w:rPr>
        <w:t>要求：分析全面、准确，条理清晰，字数不超过200字。</w:t>
      </w:r>
    </w:p>
    <w:p w14:paraId="49485252">
      <w:pPr>
        <w:rPr>
          <w:rFonts w:hint="eastAsia" w:ascii="宋体" w:hAnsi="宋体" w:eastAsia="宋体" w:cs="宋体"/>
          <w:sz w:val="21"/>
          <w:szCs w:val="21"/>
        </w:rPr>
      </w:pPr>
      <w:r>
        <w:rPr>
          <w:rFonts w:hint="eastAsia"/>
          <w:lang w:val="en-US" w:eastAsia="zh-CN"/>
        </w:rPr>
        <w:t>5.【山香讲师解析】</w:t>
      </w:r>
      <w:r>
        <w:rPr>
          <w:rFonts w:hint="eastAsia" w:ascii="宋体" w:hAnsi="宋体" w:eastAsia="宋体" w:cs="宋体"/>
          <w:sz w:val="21"/>
          <w:szCs w:val="21"/>
        </w:rPr>
        <w:t>答题思路核心问题：刘老师针对小飞的情况，采取了哪些方法促进其学业进步。</w:t>
      </w:r>
    </w:p>
    <w:p w14:paraId="19ECBDC7">
      <w:pPr>
        <w:rPr>
          <w:rFonts w:hint="eastAsia" w:ascii="宋体" w:hAnsi="宋体" w:eastAsia="宋体" w:cs="宋体"/>
          <w:sz w:val="21"/>
          <w:szCs w:val="21"/>
          <w:lang w:eastAsia="zh-CN"/>
        </w:rPr>
      </w:pPr>
      <w:r>
        <w:rPr>
          <w:rFonts w:hint="eastAsia" w:ascii="宋体" w:hAnsi="宋体" w:eastAsia="宋体" w:cs="宋体"/>
          <w:sz w:val="21"/>
          <w:szCs w:val="21"/>
        </w:rPr>
        <w:t>解决方向：从家校沟通、关爱学生、因材施教、及时反馈等方面入手。</w:t>
      </w:r>
    </w:p>
    <w:p w14:paraId="482BBDAE">
      <w:pPr>
        <w:rPr>
          <w:rFonts w:hint="eastAsia" w:ascii="宋体" w:hAnsi="宋体" w:eastAsia="宋体" w:cs="宋体"/>
          <w:sz w:val="21"/>
          <w:szCs w:val="21"/>
        </w:rPr>
      </w:pPr>
      <w:r>
        <w:rPr>
          <w:rFonts w:hint="eastAsia" w:ascii="宋体" w:hAnsi="宋体" w:eastAsia="宋体" w:cs="宋体"/>
          <w:sz w:val="21"/>
          <w:szCs w:val="21"/>
        </w:rPr>
        <w:t>参考答案</w:t>
      </w:r>
    </w:p>
    <w:p w14:paraId="7624A8EF">
      <w:pPr>
        <w:rPr>
          <w:rFonts w:hint="eastAsia" w:ascii="宋体" w:hAnsi="宋体" w:eastAsia="宋体" w:cs="宋体"/>
          <w:sz w:val="21"/>
          <w:szCs w:val="21"/>
        </w:rPr>
      </w:pPr>
      <w:r>
        <w:rPr>
          <w:rFonts w:hint="eastAsia" w:ascii="宋体" w:hAnsi="宋体" w:eastAsia="宋体" w:cs="宋体"/>
          <w:sz w:val="21"/>
          <w:szCs w:val="21"/>
        </w:rPr>
        <w:t>（1）注重家校沟通。刘老师向家长了解小飞的情况，为后续辅导打下了基础。</w:t>
      </w:r>
    </w:p>
    <w:p w14:paraId="235E1239">
      <w:pPr>
        <w:rPr>
          <w:rFonts w:hint="eastAsia" w:ascii="宋体" w:hAnsi="宋体" w:eastAsia="宋体" w:cs="宋体"/>
          <w:sz w:val="21"/>
          <w:szCs w:val="21"/>
        </w:rPr>
      </w:pPr>
      <w:r>
        <w:rPr>
          <w:rFonts w:hint="eastAsia" w:ascii="宋体" w:hAnsi="宋体" w:eastAsia="宋体" w:cs="宋体"/>
          <w:sz w:val="21"/>
          <w:szCs w:val="21"/>
        </w:rPr>
        <w:t>（2）关爱学生，尽职尽责。了解小飞的情况后，刘老师主动利用课后服务时间对小飞进行学习辅导，满足了学生归属与爱的需要。</w:t>
      </w:r>
    </w:p>
    <w:p w14:paraId="0CC4DD53">
      <w:pPr>
        <w:rPr>
          <w:rFonts w:hint="eastAsia" w:ascii="宋体" w:hAnsi="宋体" w:eastAsia="宋体" w:cs="宋体"/>
          <w:sz w:val="21"/>
          <w:szCs w:val="21"/>
        </w:rPr>
      </w:pPr>
      <w:r>
        <w:rPr>
          <w:rFonts w:hint="eastAsia" w:ascii="宋体" w:hAnsi="宋体" w:eastAsia="宋体" w:cs="宋体"/>
          <w:sz w:val="21"/>
          <w:szCs w:val="21"/>
        </w:rPr>
        <w:t>（3）因材施教，个别辅导。刘老师带着小飞复习重要知识点，耐心解答疑惑，学习效果较好，提高了小飞学习的积极性。</w:t>
      </w:r>
    </w:p>
    <w:p w14:paraId="7DEF262D">
      <w:pPr>
        <w:rPr>
          <w:rFonts w:hint="eastAsia" w:ascii="宋体" w:hAnsi="宋体" w:eastAsia="宋体" w:cs="宋体"/>
          <w:sz w:val="21"/>
          <w:szCs w:val="21"/>
        </w:rPr>
      </w:pPr>
      <w:r>
        <w:rPr>
          <w:rFonts w:hint="eastAsia" w:ascii="宋体" w:hAnsi="宋体" w:eastAsia="宋体" w:cs="宋体"/>
          <w:sz w:val="21"/>
          <w:szCs w:val="21"/>
        </w:rPr>
        <w:t>（4）及时反馈，强化效果。针对小飞的进步，刘老师及时给予肯定，强化了教育效果。</w:t>
      </w:r>
    </w:p>
    <w:p w14:paraId="056CF347">
      <w:pPr>
        <w:rPr>
          <w:rFonts w:hint="eastAsia" w:ascii="宋体" w:hAnsi="宋体" w:eastAsia="宋体" w:cs="宋体"/>
          <w:sz w:val="21"/>
          <w:szCs w:val="21"/>
          <w:lang w:eastAsia="zh-CN"/>
        </w:rPr>
      </w:pPr>
      <w:r>
        <w:rPr>
          <w:rFonts w:hint="eastAsia" w:ascii="宋体" w:hAnsi="宋体" w:eastAsia="宋体" w:cs="宋体"/>
          <w:sz w:val="21"/>
          <w:szCs w:val="21"/>
        </w:rPr>
        <w:t>（186字）</w:t>
      </w:r>
    </w:p>
    <w:p w14:paraId="07BDC9E5">
      <w:pPr>
        <w:rPr>
          <w:rFonts w:hint="eastAsia" w:ascii="宋体" w:hAnsi="宋体" w:eastAsia="宋体" w:cs="宋体"/>
          <w:sz w:val="21"/>
          <w:szCs w:val="21"/>
        </w:rPr>
      </w:pPr>
      <w:r>
        <w:rPr>
          <w:rFonts w:hint="eastAsia" w:ascii="宋体" w:hAnsi="宋体" w:eastAsia="宋体" w:cs="宋体"/>
          <w:sz w:val="21"/>
          <w:szCs w:val="21"/>
        </w:rPr>
        <w:t>评分标准全面分析刘老师的做法，包括家校沟通、关爱学生等方面（50%）；</w:t>
      </w:r>
    </w:p>
    <w:p w14:paraId="1C232C1E">
      <w:pPr>
        <w:rPr>
          <w:rFonts w:hint="eastAsia" w:ascii="宋体" w:hAnsi="宋体" w:eastAsia="宋体" w:cs="宋体"/>
          <w:sz w:val="21"/>
          <w:szCs w:val="21"/>
        </w:rPr>
      </w:pPr>
      <w:r>
        <w:rPr>
          <w:rFonts w:hint="eastAsia" w:ascii="宋体" w:hAnsi="宋体" w:eastAsia="宋体" w:cs="宋体"/>
          <w:sz w:val="21"/>
          <w:szCs w:val="21"/>
        </w:rPr>
        <w:t>结合材料具体说明刘老师的做法如何促进小飞进步（30%）；</w:t>
      </w:r>
    </w:p>
    <w:p w14:paraId="0BEBF249">
      <w:pPr>
        <w:rPr>
          <w:rFonts w:hint="eastAsia"/>
          <w:lang w:val="en-US" w:eastAsia="zh-CN"/>
        </w:rPr>
      </w:pPr>
      <w:r>
        <w:rPr>
          <w:rFonts w:hint="eastAsia" w:ascii="宋体" w:hAnsi="宋体" w:eastAsia="宋体" w:cs="宋体"/>
          <w:sz w:val="21"/>
          <w:szCs w:val="21"/>
        </w:rPr>
        <w:t>条理清晰，层次分明（20%）。</w:t>
      </w:r>
    </w:p>
    <w:p w14:paraId="6E18971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FBA0D"/>
    <w:multiLevelType w:val="singleLevel"/>
    <w:tmpl w:val="E80FBA0D"/>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1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2026-03-09T02:17:49Z</dcterms:created>
  <dc:creator>123</dc:creator>
  <cp:lastModifiedBy>WPS_1677572160</cp:lastModifiedBy>
  <dcterms:modified xsi:type="dcterms:W3CDTF">2026-03-09T02:17:55Z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DF69A483DA3F472DA5F4BBA1946593A7_12</vt:lpwstr>
  </property>
</Properties>
</file>