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4C" w:rsidRPr="009A2B3E" w:rsidRDefault="00D3184C" w:rsidP="00D3184C">
      <w:pPr>
        <w:spacing w:line="590" w:lineRule="exact"/>
        <w:rPr>
          <w:rFonts w:ascii="宋体" w:eastAsia="黑体" w:hAnsi="宋体"/>
        </w:rPr>
      </w:pPr>
      <w:r w:rsidRPr="009A2B3E">
        <w:rPr>
          <w:rFonts w:ascii="宋体" w:eastAsia="黑体" w:hAnsi="宋体" w:hint="eastAsia"/>
        </w:rPr>
        <w:t>附件</w:t>
      </w:r>
      <w:r w:rsidR="00F85402">
        <w:rPr>
          <w:rFonts w:ascii="宋体" w:eastAsia="黑体" w:hAnsi="宋体" w:hint="eastAsia"/>
        </w:rPr>
        <w:t>：</w:t>
      </w:r>
    </w:p>
    <w:p w:rsidR="00D3184C" w:rsidRPr="009A2B3E" w:rsidRDefault="00D3184C" w:rsidP="00D3184C">
      <w:pPr>
        <w:spacing w:line="590" w:lineRule="exact"/>
        <w:jc w:val="center"/>
        <w:rPr>
          <w:rFonts w:ascii="宋体" w:eastAsia="方正小标宋简体" w:hAnsi="宋体"/>
          <w:sz w:val="44"/>
          <w:szCs w:val="44"/>
        </w:rPr>
      </w:pPr>
      <w:r w:rsidRPr="009A2B3E">
        <w:rPr>
          <w:rFonts w:ascii="宋体" w:eastAsia="方正小标宋简体" w:hAnsi="宋体" w:hint="eastAsia"/>
          <w:sz w:val="44"/>
          <w:szCs w:val="44"/>
        </w:rPr>
        <w:t>参加面试人员名单</w:t>
      </w:r>
    </w:p>
    <w:p w:rsidR="00FA4B04" w:rsidRPr="009A2B3E" w:rsidRDefault="00FA4B04" w:rsidP="00EF65A1">
      <w:pPr>
        <w:spacing w:line="590" w:lineRule="exact"/>
        <w:rPr>
          <w:rFonts w:ascii="宋体" w:eastAsia="方正小标宋简体" w:hAnsi="宋体"/>
          <w:sz w:val="44"/>
          <w:szCs w:val="44"/>
        </w:rPr>
      </w:pPr>
    </w:p>
    <w:tbl>
      <w:tblPr>
        <w:tblW w:w="9203" w:type="dxa"/>
        <w:jc w:val="center"/>
        <w:tblInd w:w="-586" w:type="dxa"/>
        <w:tblCellMar>
          <w:top w:w="15" w:type="dxa"/>
          <w:bottom w:w="15" w:type="dxa"/>
        </w:tblCellMar>
        <w:tblLook w:val="04A0"/>
      </w:tblPr>
      <w:tblGrid>
        <w:gridCol w:w="2694"/>
        <w:gridCol w:w="1596"/>
        <w:gridCol w:w="1254"/>
        <w:gridCol w:w="2148"/>
        <w:gridCol w:w="1511"/>
      </w:tblGrid>
      <w:tr w:rsidR="002F17C9" w:rsidRPr="009A2B3E" w:rsidTr="002F17C9">
        <w:trPr>
          <w:trHeight w:val="56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9A2B3E" w:rsidRDefault="002F17C9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用人</w:t>
            </w: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9A2B3E" w:rsidRDefault="002F17C9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9A2B3E" w:rsidRDefault="002F17C9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姓</w:t>
            </w: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 xml:space="preserve">  </w:t>
            </w: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9A2B3E" w:rsidRDefault="002F17C9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9A2B3E" w:rsidRDefault="002F17C9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笔试成绩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F65A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中共河南省委办公厅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档案资料中心（河南工作编辑部）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1800100101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72273A" w:rsidRDefault="002F17C9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李牧耘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72273A" w:rsidRDefault="002F17C9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505020104107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72273A" w:rsidRDefault="002F17C9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68.8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72273A" w:rsidRDefault="002F17C9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曾凡超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72273A" w:rsidRDefault="002F17C9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505181003711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72273A" w:rsidRDefault="002F17C9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65.7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李帅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505181700607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63.8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王瑞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505180203608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63.25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闫沈丹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505060602007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62.9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王婧菡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505181303520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62.75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F86B0F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F65A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中共河南省委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机关文印中心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1800100201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闫晓伟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505180400818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60.65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刘芯羽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505140206203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58.9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王慧茹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505181405013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58.55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牛延威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505181305829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58.25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侯晓彤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505080600518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56.75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王志鹏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B37B3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505181101002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2B37B3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B37B3">
              <w:rPr>
                <w:rFonts w:hAnsi="宋体" w:cs="宋体"/>
                <w:color w:val="000000"/>
                <w:kern w:val="0"/>
                <w:sz w:val="28"/>
                <w:szCs w:val="28"/>
              </w:rPr>
              <w:t>55.1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1800100202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李清帆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505180704413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86089E" w:rsidRDefault="002F17C9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59.75</w:t>
            </w:r>
          </w:p>
        </w:tc>
      </w:tr>
      <w:tr w:rsidR="002F17C9" w:rsidRPr="009A2B3E" w:rsidTr="002F17C9">
        <w:trPr>
          <w:trHeight w:val="482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C9" w:rsidRPr="00EF65A1" w:rsidRDefault="002F17C9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方翔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505181100320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17C9" w:rsidRPr="00BF0EEA" w:rsidRDefault="002F17C9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56.3</w:t>
            </w:r>
          </w:p>
        </w:tc>
      </w:tr>
    </w:tbl>
    <w:p w:rsidR="00D3184C" w:rsidRPr="009B4311" w:rsidRDefault="00D3184C" w:rsidP="009B4311">
      <w:pPr>
        <w:tabs>
          <w:tab w:val="left" w:pos="1264"/>
        </w:tabs>
        <w:rPr>
          <w:rFonts w:ascii="宋体" w:hAnsi="宋体"/>
        </w:rPr>
      </w:pPr>
    </w:p>
    <w:sectPr w:rsidR="00D3184C" w:rsidRPr="009B4311" w:rsidSect="00FA4B04">
      <w:pgSz w:w="11906" w:h="16838" w:code="9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B8" w:rsidRDefault="006145B8" w:rsidP="00F13D0E">
      <w:r>
        <w:separator/>
      </w:r>
    </w:p>
  </w:endnote>
  <w:endnote w:type="continuationSeparator" w:id="1">
    <w:p w:rsidR="006145B8" w:rsidRDefault="006145B8" w:rsidP="00F1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B8" w:rsidRDefault="006145B8" w:rsidP="00F13D0E">
      <w:r>
        <w:separator/>
      </w:r>
    </w:p>
  </w:footnote>
  <w:footnote w:type="continuationSeparator" w:id="1">
    <w:p w:rsidR="006145B8" w:rsidRDefault="006145B8" w:rsidP="00F13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0E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C47A9"/>
    <w:rsid w:val="001C5C36"/>
    <w:rsid w:val="001E7A6D"/>
    <w:rsid w:val="001F0BA4"/>
    <w:rsid w:val="00200109"/>
    <w:rsid w:val="00200AB7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2F17C9"/>
    <w:rsid w:val="002F26AB"/>
    <w:rsid w:val="00307BDE"/>
    <w:rsid w:val="00341E60"/>
    <w:rsid w:val="003460DD"/>
    <w:rsid w:val="00386B2C"/>
    <w:rsid w:val="003940D2"/>
    <w:rsid w:val="003B5183"/>
    <w:rsid w:val="003B5E91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45B8"/>
    <w:rsid w:val="0061760A"/>
    <w:rsid w:val="00620EC1"/>
    <w:rsid w:val="00621D5B"/>
    <w:rsid w:val="00630E0E"/>
    <w:rsid w:val="00633479"/>
    <w:rsid w:val="00646E62"/>
    <w:rsid w:val="006516C4"/>
    <w:rsid w:val="00676003"/>
    <w:rsid w:val="00683DB6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796B"/>
    <w:rsid w:val="00834C30"/>
    <w:rsid w:val="0084360B"/>
    <w:rsid w:val="0086089E"/>
    <w:rsid w:val="008753BB"/>
    <w:rsid w:val="00892A14"/>
    <w:rsid w:val="008A71D1"/>
    <w:rsid w:val="008C0BE0"/>
    <w:rsid w:val="008D1381"/>
    <w:rsid w:val="00924F86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4209C"/>
    <w:rsid w:val="00A65B35"/>
    <w:rsid w:val="00A72541"/>
    <w:rsid w:val="00A74B9F"/>
    <w:rsid w:val="00A77284"/>
    <w:rsid w:val="00A773FE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34C27"/>
    <w:rsid w:val="00D501EC"/>
    <w:rsid w:val="00D70633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86B0F"/>
    <w:rsid w:val="00FA4B04"/>
    <w:rsid w:val="00FB081A"/>
    <w:rsid w:val="00FC32A4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0E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BD0A-43E3-4777-BAE1-15995F7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2025-04-09T07:22:00Z</cp:lastPrinted>
  <dcterms:created xsi:type="dcterms:W3CDTF">2025-06-24T10:24:00Z</dcterms:created>
  <dcterms:modified xsi:type="dcterms:W3CDTF">2025-06-24T10:24:00Z</dcterms:modified>
</cp:coreProperties>
</file>