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盐城市2024年</w:t>
      </w:r>
      <w:bookmarkStart w:id="0" w:name="_GoBack"/>
      <w:bookmarkEnd w:id="0"/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招录单位咨询电话</w:t>
      </w:r>
    </w:p>
    <w:tbl>
      <w:tblPr>
        <w:tblStyle w:val="4"/>
        <w:tblW w:w="484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2152"/>
        <w:gridCol w:w="3460"/>
        <w:gridCol w:w="2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2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6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市公安局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0515-83220705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市民政局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0515-86660425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市人社局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0515-80500713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市自然资源和规划局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0515-88187121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市住建局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0515-88411037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市文广旅局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0515-86664519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市审计局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0515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88396708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市生态环境局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0515-89087313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0515-68800716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市统计局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0515-88190713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市纪委监委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0515-86661720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市中级人民法院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0515-69665760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市委党校（参照管理）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32"/>
                <w:szCs w:val="32"/>
                <w:lang w:val="en-US" w:eastAsia="zh-CN"/>
              </w:rPr>
              <w:t>0515-89891621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东台市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eastAsia="zh-CN"/>
              </w:rPr>
              <w:t>东台市委组织部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</w:rPr>
              <w:t>0515-68830821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建湖县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建湖县委组织部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0515-86220257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射阳县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射阳县委组织部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0515-89290627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阜宁县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阜宁县委组织部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0515-87238610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滨海县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滨海县委组织部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0515-84108522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18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eastAsia="zh-CN"/>
              </w:rPr>
              <w:t>响水县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eastAsia="zh-CN"/>
              </w:rPr>
              <w:t>响水县委组织部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0515-86889762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  <w:t>盐城市大丰区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大丰区委组织部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0515-83818538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盐城市盐都区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盐都区委组织部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0515-88116196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盐城市亭湖区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亭湖区委组织部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0515-66691009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盐城经济技术开发区</w:t>
            </w:r>
          </w:p>
        </w:tc>
        <w:tc>
          <w:tcPr>
            <w:tcW w:w="19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盐城经济技术开发区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组织部</w:t>
            </w:r>
          </w:p>
        </w:tc>
        <w:tc>
          <w:tcPr>
            <w:tcW w:w="1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0515-68821809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6F5748D"/>
    <w:rsid w:val="07915122"/>
    <w:rsid w:val="121473BC"/>
    <w:rsid w:val="177656A2"/>
    <w:rsid w:val="1CFE7583"/>
    <w:rsid w:val="272102F1"/>
    <w:rsid w:val="2E5D31BD"/>
    <w:rsid w:val="3D7A6B5E"/>
    <w:rsid w:val="3FC818E7"/>
    <w:rsid w:val="4A071EE3"/>
    <w:rsid w:val="4F9B5BF9"/>
    <w:rsid w:val="5CCB4542"/>
    <w:rsid w:val="5D422D09"/>
    <w:rsid w:val="5EC73111"/>
    <w:rsid w:val="60FA3876"/>
    <w:rsid w:val="62625A42"/>
    <w:rsid w:val="693272C0"/>
    <w:rsid w:val="7B270B2C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4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2023-11-01T12:32:13Z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B09B762BABAD4CF886D56BF1BC2C43CF_13</vt:lpwstr>
  </property>
</Properties>
</file>