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i w:val="0"/>
          <w:iCs w:val="0"/>
          <w:caps w:val="0"/>
          <w:color w:val="auto"/>
          <w:spacing w:val="0"/>
          <w:shd w:val="clear" w:fill="FFFFFF"/>
        </w:rPr>
      </w:pPr>
    </w:p>
    <w:p>
      <w:p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山西省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2023年度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省级机关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公开遴选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公务员报考指南</w:t>
      </w:r>
      <w:bookmarkStart w:id="0" w:name="_GoBack"/>
      <w:bookmarkEnd w:id="0"/>
    </w:p>
    <w:p>
      <w:pPr>
        <w:rPr>
          <w:rFonts w:hint="eastAsi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640" w:lineRule="exact"/>
        <w:ind w:right="0" w:firstLine="723" w:firstLineChars="2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1.基层工作经历起始时间如何界定？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640" w:lineRule="exact"/>
        <w:ind w:right="0" w:firstLine="72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答：基层工作经历起始时间，应当按照实事求是、客观公正的原则进行界定。比如，到基层党政机关、事业单位、国有企业工作的，基层工作经历时间一般自报到之日算起；到其他经济组织、社会组织等单位工作的，基层工作经历时间一般以劳动合同约定的起始时间算起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640" w:lineRule="exact"/>
        <w:ind w:right="0" w:firstLine="72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基层工作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时间可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累计计算。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640" w:lineRule="exact"/>
        <w:ind w:left="0" w:right="0" w:firstLine="723" w:firstLineChars="2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2.哪些情形不能认定为基层工作经历？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640" w:lineRule="exact"/>
        <w:ind w:left="0" w:right="0" w:firstLine="516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答：基层工作经历应当严格甄别、准确认定。比如，有在基层工作期间借调上级部门等情形实际未在基层工作的，不能认定为基层工作经历。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工作之后取得全日制学历的，全日制学习时间不计入基层工作经历时间。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640" w:lineRule="exact"/>
        <w:ind w:right="0" w:firstLine="723" w:firstLineChars="2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3.在本级机关的工作时间应该如何计算？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640" w:lineRule="exact"/>
        <w:ind w:right="0" w:firstLine="720" w:firstLineChars="2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答：在本级机关工作的时间以正式任职时间（含试用期）计算。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640" w:lineRule="exact"/>
        <w:ind w:right="0" w:firstLine="723" w:firstLineChars="2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4.在同一层级不同机关的工作时间是否可以累计计算？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640" w:lineRule="exact"/>
        <w:ind w:right="0" w:firstLine="72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答：可以。比如，某考生先后在两个县直机关工作，可累计计算其在县级机关工作的时间。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640" w:lineRule="exact"/>
        <w:ind w:right="0" w:firstLine="723" w:firstLineChars="2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5.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报考职位表中所要求的学历、学位如何把握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？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640" w:lineRule="exact"/>
        <w:ind w:right="0" w:firstLine="72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答：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报考职位所要求的文化程度是指符合职位要求的学习经历，包括普通高等院校教育和非普通高等学历教育的其他国民教育。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非普通高等学历教育的其他国民教育形式（自学考试、成人教育、网络教育、夜大、电大等）毕业生取得毕业证后，符合职位要求的资格条件的，可以报考。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报考者报名所使用的学历、学位、专业须对应。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640" w:lineRule="exact"/>
        <w:ind w:right="0" w:firstLine="72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6.如何理解任免机关（单位）？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640" w:lineRule="exact"/>
        <w:ind w:right="0" w:firstLine="72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答：任免机关（单位）指按照干部管理权限，对报名人员职务职级具有任免权限的机关（单位）。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640" w:lineRule="exact"/>
        <w:ind w:right="0" w:firstLine="723" w:firstLineChars="2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fill="FFFFFF"/>
          <w:lang w:val="en-US" w:eastAsia="zh-CN"/>
        </w:rPr>
        <w:t>7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fill="FFFFFF"/>
        </w:rPr>
        <w:t>.在报名参加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fill="FFFFFF"/>
          <w:lang w:val="en-US" w:eastAsia="zh-CN"/>
        </w:rPr>
        <w:t>本次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fill="FFFFFF"/>
        </w:rPr>
        <w:t>公开遴选过程中，被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fill="FFFFFF"/>
          <w:lang w:val="en-US" w:eastAsia="zh-CN"/>
        </w:rPr>
        <w:t>市级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fill="FFFFFF"/>
        </w:rPr>
        <w:t>机关遴选为公务员或者参照公务员法管理机关（单位）工作人员，应当如何处理？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64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  <w:highlight w:val="yellow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highlight w:val="none"/>
          <w:shd w:val="clear" w:fill="FFFFFF"/>
        </w:rPr>
        <w:t>答：考生在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fill="FFFFFF"/>
        </w:rPr>
        <w:t>参加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fill="FFFFFF"/>
          <w:lang w:val="en-US" w:eastAsia="zh-CN"/>
        </w:rPr>
        <w:t>本次省级机关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fill="FFFFFF"/>
        </w:rPr>
        <w:t>公开遴选公务员过程中，被遴选为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fill="FFFFFF"/>
          <w:lang w:val="en-US" w:eastAsia="zh-CN"/>
        </w:rPr>
        <w:t>市级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fill="FFFFFF"/>
        </w:rPr>
        <w:t>机关公务员或者参照公务员法管理机关（单位）工作人员的，应当如实报告情况，并中止参加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fill="FFFFFF"/>
          <w:lang w:val="en-US" w:eastAsia="zh-CN"/>
        </w:rPr>
        <w:t>本次省级机关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fill="FFFFFF"/>
        </w:rPr>
        <w:t>公开遴选，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highlight w:val="none"/>
          <w:shd w:val="clear" w:fill="FFFFFF"/>
        </w:rPr>
        <w:t>遴选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highlight w:val="none"/>
          <w:shd w:val="clear" w:fill="FFFFFF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fill="FFFFFF"/>
        </w:rPr>
        <w:t>不再将其列为面试、体检、考察、公示人选。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640" w:lineRule="exact"/>
        <w:ind w:right="0" w:firstLine="723" w:firstLineChars="2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8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.本次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省级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机关公开遴选公务员工作是否有考试辅导用书？是否举办培训班？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640" w:lineRule="exact"/>
        <w:ind w:right="0" w:firstLine="720" w:firstLineChars="2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答：本次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省级机关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公开遴选公务员工作，不出版也不指定考试辅导用书，不举办也不委托任何机构或者个人举办考试辅导培训班，目前社会上出现的有关公务员考试培训、网站或者出版物等，均与本次考试无关，请广大考生提高警惕，莫被误导干扰，谨防上当受骗，共同维护良好的考试秩序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640" w:lineRule="exact"/>
        <w:ind w:right="0" w:firstLine="72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.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《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山西省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2023年度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省级机关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公开遴选公务员报考指南》的适用范围是什么？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640" w:lineRule="exact"/>
        <w:ind w:left="0" w:right="0" w:firstLine="504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答：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《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山西省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2023年度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省级机关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公开遴选公务员报考指南》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仅适用于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本次公开遴选工作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3ODg2NTI2M2YxYTRjZjRmZDI2OTM3ZTAwNmFjODgifQ=="/>
  </w:docVars>
  <w:rsids>
    <w:rsidRoot w:val="70DD178F"/>
    <w:rsid w:val="050C5D8B"/>
    <w:rsid w:val="0515126E"/>
    <w:rsid w:val="08010C1A"/>
    <w:rsid w:val="099A50D6"/>
    <w:rsid w:val="0B3E0F46"/>
    <w:rsid w:val="124B0DBA"/>
    <w:rsid w:val="17D41A39"/>
    <w:rsid w:val="1E796C7B"/>
    <w:rsid w:val="20251156"/>
    <w:rsid w:val="26CE7916"/>
    <w:rsid w:val="2C5F0D8C"/>
    <w:rsid w:val="34B41047"/>
    <w:rsid w:val="41174E25"/>
    <w:rsid w:val="41834607"/>
    <w:rsid w:val="4AB71392"/>
    <w:rsid w:val="4D881E7D"/>
    <w:rsid w:val="5B116F03"/>
    <w:rsid w:val="5BAA5C3B"/>
    <w:rsid w:val="61BC3A17"/>
    <w:rsid w:val="65EE1FFE"/>
    <w:rsid w:val="6FE64680"/>
    <w:rsid w:val="70DD178F"/>
    <w:rsid w:val="711F769F"/>
    <w:rsid w:val="728F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2023-08-08T01:08:00Z</dcterms:created>
  <dc:creator>gwy</dc:creator>
  <cp:lastModifiedBy>gwy</cp:lastModifiedBy>
  <cp:lastPrinted>2023-08-25T04:33:00Z</cp:lastPrinted>
  <dcterms:modified xsi:type="dcterms:W3CDTF">2023-08-25T06:49:30Z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6156BCB6010F4CF996036E153E1197E4_11</vt:lpwstr>
  </property>
</Properties>
</file>