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黑体" w:eastAsia="黑体" w:cs="宋体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>附件2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eastAsia="zh-CN"/>
        </w:rPr>
        <w:t>：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江口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县2023年公开招聘事业单位工作人员报名信息表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30" w:tblpY="500"/>
        <w:tblOverlap w:val="never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57"/>
        <w:gridCol w:w="501"/>
        <w:gridCol w:w="117"/>
        <w:gridCol w:w="138"/>
        <w:gridCol w:w="425"/>
        <w:gridCol w:w="195"/>
        <w:gridCol w:w="485"/>
        <w:gridCol w:w="220"/>
        <w:gridCol w:w="91"/>
        <w:gridCol w:w="524"/>
        <w:gridCol w:w="414"/>
        <w:gridCol w:w="14"/>
        <w:gridCol w:w="322"/>
        <w:gridCol w:w="538"/>
        <w:gridCol w:w="430"/>
        <w:gridCol w:w="442"/>
        <w:gridCol w:w="120"/>
        <w:gridCol w:w="345"/>
        <w:gridCol w:w="607"/>
        <w:gridCol w:w="399"/>
        <w:gridCol w:w="644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ind w:left="90" w:hanging="90" w:hangingChars="5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224"/>
              </w:tabs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 w:val="restart"/>
            <w:noWrap w:val="0"/>
            <w:vAlign w:val="center"/>
          </w:tcPr>
          <w:p>
            <w:pPr>
              <w:widowControl/>
              <w:tabs>
                <w:tab w:val="left" w:pos="368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538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804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581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考生生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(兵）源地</w:t>
            </w:r>
          </w:p>
        </w:tc>
        <w:tc>
          <w:tcPr>
            <w:tcW w:w="151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单位名称 </w:t>
            </w:r>
          </w:p>
        </w:tc>
        <w:tc>
          <w:tcPr>
            <w:tcW w:w="3756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ind w:left="90" w:hanging="90" w:hangingChars="5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岗位类别</w:t>
            </w:r>
          </w:p>
        </w:tc>
        <w:tc>
          <w:tcPr>
            <w:tcW w:w="151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历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9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是否普通高等教育全日制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567" w:type="dxa"/>
            <w:gridSpan w:val="11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11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所学专业具体名称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联系电话1</w:t>
            </w: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联系电话2</w:t>
            </w:r>
          </w:p>
        </w:tc>
        <w:tc>
          <w:tcPr>
            <w:tcW w:w="283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报名前工作单位性质（机关事业单位、企业）</w:t>
            </w: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852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465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工作单位是否同意报考</w:t>
            </w:r>
          </w:p>
        </w:tc>
        <w:tc>
          <w:tcPr>
            <w:tcW w:w="5948" w:type="dxa"/>
            <w:gridSpan w:val="1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65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是否满足该职位要求的所有报考条件</w:t>
            </w:r>
          </w:p>
        </w:tc>
        <w:tc>
          <w:tcPr>
            <w:tcW w:w="5948" w:type="dxa"/>
            <w:gridSpan w:val="1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360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其他需说明事项</w:t>
            </w:r>
          </w:p>
        </w:tc>
        <w:tc>
          <w:tcPr>
            <w:tcW w:w="7053" w:type="dxa"/>
            <w:gridSpan w:val="1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确认栏</w:t>
            </w:r>
          </w:p>
        </w:tc>
        <w:tc>
          <w:tcPr>
            <w:tcW w:w="7809" w:type="dxa"/>
            <w:gridSpan w:val="21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以上填写信息均为本人真实情况，并已签订诚信报考承诺书，若有虚假、遗漏、错误，责任自负。</w:t>
            </w:r>
          </w:p>
          <w:p>
            <w:pPr>
              <w:widowControl/>
              <w:spacing w:line="240" w:lineRule="exact"/>
              <w:ind w:firstLine="4140" w:firstLineChars="2300"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540" w:firstLineChars="30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7809" w:type="dxa"/>
            <w:gridSpan w:val="21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复审意见：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4140" w:firstLineChars="23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5580" w:firstLineChars="31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日</w:t>
            </w:r>
          </w:p>
          <w:p>
            <w:pPr>
              <w:widowControl/>
              <w:spacing w:line="240" w:lineRule="exact"/>
              <w:ind w:firstLine="4140" w:firstLineChars="2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280" w:lineRule="exact"/>
      </w:pPr>
      <w:r>
        <w:rPr>
          <w:rFonts w:hint="eastAsia"/>
          <w:lang w:eastAsia="zh-CN"/>
        </w:rPr>
        <w:t>备</w:t>
      </w:r>
      <w:r>
        <w:rPr>
          <w:rFonts w:hint="eastAsia"/>
        </w:rPr>
        <w:t>注：报名成功考生须打印备用。</w:t>
      </w:r>
    </w:p>
    <w:sectPr>
      <w:headerReference r:id="rId3" w:type="default"/>
      <w:pgSz w:w="11906" w:h="16838"/>
      <w:pgMar w:top="1701" w:right="1474" w:bottom="158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MWFjZTgwMGUzYjI1MTE5ZDlhMTU1YTM2ZTE5NmYifQ=="/>
  </w:docVars>
  <w:rsids>
    <w:rsidRoot w:val="11E85190"/>
    <w:rsid w:val="11E85190"/>
    <w:rsid w:val="3B4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6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2023-06-16T06:40:00Z</dcterms:created>
  <dc:creator>老赵</dc:creator>
  <cp:lastModifiedBy>老赵</cp:lastModifiedBy>
  <cp:lastPrinted>2023-06-21T01:28:48Z</cp:lastPrinted>
  <dcterms:modified xsi:type="dcterms:W3CDTF">2023-06-21T01:31:21Z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474A0592238C4727931209ECB3733750_11</vt:lpwstr>
  </property>
</Properties>
</file>