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eastAsia="zh-CN"/>
        </w:rPr>
      </w:pPr>
      <w:r>
        <w:rPr>
          <w:rFonts w:hint="eastAsia" w:ascii="黑体" w:hAnsi="黑体" w:eastAsia="黑体"/>
          <w:bCs/>
          <w:spacing w:val="-10"/>
          <w:sz w:val="28"/>
          <w:szCs w:val="28"/>
        </w:rPr>
        <w:t>附件</w:t>
      </w:r>
      <w:r>
        <w:rPr>
          <w:rFonts w:hint="eastAsia" w:ascii="黑体" w:hAnsi="黑体" w:eastAsia="黑体"/>
          <w:bCs/>
          <w:spacing w:val="-10"/>
          <w:sz w:val="28"/>
          <w:szCs w:val="28"/>
          <w:lang w:val="en-US" w:eastAsia="zh-CN"/>
        </w:rPr>
        <w:t>4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bookmarkEnd w:id="0"/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</w:p>
    <w:p>
      <w:pPr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我已仔细阅读《2022年</w:t>
      </w:r>
      <w:r>
        <w:rPr>
          <w:rFonts w:hint="eastAsia" w:ascii="仿宋" w:hAnsi="仿宋"/>
          <w:szCs w:val="32"/>
          <w:lang w:val="en-US" w:eastAsia="zh-CN"/>
        </w:rPr>
        <w:t>嘉禾县</w:t>
      </w:r>
      <w:r>
        <w:rPr>
          <w:rFonts w:hint="eastAsia" w:ascii="仿宋" w:hAnsi="仿宋"/>
          <w:szCs w:val="32"/>
        </w:rPr>
        <w:t>公开招聘卫生</w:t>
      </w:r>
      <w:r>
        <w:rPr>
          <w:rFonts w:hint="eastAsia" w:ascii="仿宋" w:hAnsi="仿宋"/>
          <w:szCs w:val="32"/>
          <w:lang w:val="en-US" w:eastAsia="zh-CN"/>
        </w:rPr>
        <w:t>健康系统事业单位</w:t>
      </w:r>
      <w:r>
        <w:rPr>
          <w:rFonts w:hint="eastAsia" w:ascii="仿宋" w:hAnsi="仿宋"/>
          <w:szCs w:val="32"/>
        </w:rPr>
        <w:t>人员</w:t>
      </w:r>
      <w:r>
        <w:rPr>
          <w:rFonts w:hint="eastAsia" w:ascii="Times New Roman" w:hAnsi="Times New Roman"/>
          <w:spacing w:val="-10"/>
        </w:rPr>
        <w:t>公告</w:t>
      </w:r>
      <w:r>
        <w:rPr>
          <w:rFonts w:hint="eastAsia" w:ascii="仿宋" w:hAnsi="仿宋"/>
          <w:szCs w:val="32"/>
        </w:rPr>
        <w:t>》、相关政策和违纪违规处理规定，清楚并理解其内容。我郑重承诺：</w:t>
      </w:r>
    </w:p>
    <w:p>
      <w:pPr>
        <w:ind w:firstLine="640" w:firstLineChars="200"/>
        <w:rPr>
          <w:rFonts w:hint="eastAsia" w:ascii="Times New Roman" w:hAnsi="Times New Roman" w:eastAsia="仿宋"/>
          <w:spacing w:val="-10"/>
          <w:lang w:eastAsia="zh-CN"/>
        </w:rPr>
      </w:pPr>
      <w:r>
        <w:rPr>
          <w:rFonts w:hint="eastAsia" w:ascii="仿宋" w:hAnsi="仿宋"/>
          <w:szCs w:val="32"/>
          <w:lang w:eastAsia="zh-CN"/>
        </w:rPr>
        <w:t>一、</w:t>
      </w:r>
      <w:r>
        <w:rPr>
          <w:rFonts w:hint="eastAsia" w:ascii="仿宋" w:hAnsi="仿宋"/>
          <w:szCs w:val="32"/>
        </w:rPr>
        <w:t>自觉遵守事业单位公开招聘的有</w:t>
      </w:r>
      <w:r>
        <w:rPr>
          <w:rFonts w:hint="eastAsia" w:ascii="Times New Roman" w:hAnsi="Times New Roman"/>
          <w:spacing w:val="-10"/>
        </w:rPr>
        <w:t>关规定及政策</w:t>
      </w:r>
      <w:r>
        <w:rPr>
          <w:rFonts w:hint="eastAsia" w:ascii="Times New Roman" w:hAnsi="Times New Roman"/>
          <w:spacing w:val="-10"/>
          <w:lang w:eastAsia="zh-CN"/>
        </w:rPr>
        <w:t>。</w:t>
      </w:r>
    </w:p>
    <w:p>
      <w:pPr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二、诚信报名，如实填写报名信息，不虚报、瞒报，不骗取考试资格，不恶意注册报名信息，不干扰正常的报名秩序，准确、慎重报考符合条件的岗位，并对自己的报名负责。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三、诚信考试，遵守考试纪律，服从考试安排，保护本人考试答案，不舞弊或协助他人舞弊，远离考试违纪违规违法高压线，接受处理结果。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四、诚信履约，珍惜机会，不轻易放弃，珍惜信誉，认真对待每一个招聘环节，认真践行每一项招聘要求。特别是进入面试环节后，不临时随意放弃面试、体检、考察、聘用资格，影响其他考生权益和招聘机关的正常补员需求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DQzM2Q2ZTczZWYyODljMWI5OTNkYjA2OWI2MmE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24DC6"/>
    <w:rsid w:val="00263CF1"/>
    <w:rsid w:val="00266E42"/>
    <w:rsid w:val="00271F18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B73C2"/>
    <w:rsid w:val="008E6A21"/>
    <w:rsid w:val="0090072E"/>
    <w:rsid w:val="00945E37"/>
    <w:rsid w:val="00946AA9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4196C57"/>
    <w:rsid w:val="04267B2D"/>
    <w:rsid w:val="05526B39"/>
    <w:rsid w:val="09B65563"/>
    <w:rsid w:val="0B33121C"/>
    <w:rsid w:val="15C21CBF"/>
    <w:rsid w:val="1A560D63"/>
    <w:rsid w:val="1C2968F2"/>
    <w:rsid w:val="1D801195"/>
    <w:rsid w:val="1E0E29DB"/>
    <w:rsid w:val="241B649C"/>
    <w:rsid w:val="292A6708"/>
    <w:rsid w:val="2ABD3909"/>
    <w:rsid w:val="2B0E4DFA"/>
    <w:rsid w:val="2D3A1951"/>
    <w:rsid w:val="30D5126E"/>
    <w:rsid w:val="328E246B"/>
    <w:rsid w:val="340B2AFB"/>
    <w:rsid w:val="3B951ED4"/>
    <w:rsid w:val="3F7744B2"/>
    <w:rsid w:val="446B70D0"/>
    <w:rsid w:val="491A5025"/>
    <w:rsid w:val="491B03B3"/>
    <w:rsid w:val="4A2C04F4"/>
    <w:rsid w:val="51EB6E0C"/>
    <w:rsid w:val="547859C4"/>
    <w:rsid w:val="5A6A1F8C"/>
    <w:rsid w:val="613314CE"/>
    <w:rsid w:val="693962E3"/>
    <w:rsid w:val="74B30A1E"/>
    <w:rsid w:val="74D8456C"/>
    <w:rsid w:val="7C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389</Words>
  <Characters>392</Characters>
  <Lines>2</Lines>
  <Paragraphs>1</Paragraphs>
  <TotalTime>2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吹oοΟ○</cp:lastModifiedBy>
  <cp:lastPrinted>2019-12-11T09:20:00Z</cp:lastPrinted>
  <dcterms:modified xsi:type="dcterms:W3CDTF">2022-09-27T10:24:05Z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C3CD064804D1407D985A622D206295CE</vt:lpwstr>
  </property>
</Properties>
</file>