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600" w:lineRule="atLeast"/>
        <w:jc w:val="left"/>
      </w:pPr>
      <w:r>
        <w:rPr>
          <w:rFonts w:ascii="黑体" w:hAnsi="宋体" w:eastAsia="黑体" w:cs="黑体"/>
          <w:sz w:val="31"/>
          <w:szCs w:val="31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jc w:val="center"/>
      </w:pPr>
      <w:r>
        <w:rPr>
          <w:rStyle w:val="5"/>
          <w:rFonts w:hint="eastAsia" w:ascii="宋体" w:hAnsi="宋体" w:eastAsia="宋体" w:cs="宋体"/>
          <w:sz w:val="36"/>
          <w:szCs w:val="36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jc w:val="center"/>
      </w:pPr>
      <w:r>
        <w:rPr>
          <w:rFonts w:ascii="方正小标宋简体" w:hAnsi="方正小标宋简体" w:eastAsia="方正小标宋简体" w:cs="方正小标宋简体"/>
          <w:sz w:val="43"/>
          <w:szCs w:val="43"/>
        </w:rPr>
        <w:t>河南省人民政府驻广州办事处2022年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jc w:val="center"/>
      </w:pPr>
      <w:r>
        <w:rPr>
          <w:rFonts w:hint="default" w:ascii="方正小标宋简体" w:hAnsi="方正小标宋简体" w:eastAsia="方正小标宋简体" w:cs="方正小标宋简体"/>
          <w:sz w:val="43"/>
          <w:szCs w:val="43"/>
        </w:rPr>
        <w:t>公开招聘考生诚信承诺书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jc w:val="left"/>
      </w:pPr>
      <w:r>
        <w:rPr>
          <w:rStyle w:val="5"/>
          <w:rFonts w:ascii="仿宋_GB2312" w:eastAsia="仿宋_GB2312" w:cs="仿宋_GB2312"/>
          <w:b w:val="0"/>
          <w:bCs w:val="0"/>
          <w:color w:val="33333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</w:pPr>
      <w:r>
        <w:rPr>
          <w:rStyle w:val="5"/>
          <w:rFonts w:hint="eastAsia" w:ascii="黑体" w:hAnsi="宋体" w:eastAsia="黑体" w:cs="黑体"/>
          <w:b w:val="0"/>
          <w:bCs w:val="0"/>
          <w:color w:val="333333"/>
          <w:sz w:val="31"/>
          <w:szCs w:val="31"/>
          <w:shd w:val="clear" w:fill="FFFFFF"/>
        </w:rPr>
        <w:t>我承诺：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</w:pPr>
      <w:r>
        <w:rPr>
          <w:rStyle w:val="5"/>
          <w:rFonts w:hint="default" w:ascii="仿宋_GB2312" w:eastAsia="仿宋_GB2312" w:cs="仿宋_GB2312"/>
          <w:b w:val="0"/>
          <w:bCs w:val="0"/>
          <w:color w:val="333333"/>
          <w:sz w:val="31"/>
          <w:szCs w:val="31"/>
          <w:shd w:val="clear" w:fill="FFFFFF"/>
        </w:rPr>
        <w:t>我报名时提交的信息和提供的有关材料真实有效，若与拟聘用岗位所要求的资格条件不符以及提供虚假材料，自愿接受取消本人此次考试、聘用资格，造成的其他后果由我本人承担。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jc w:val="center"/>
      </w:pPr>
      <w:r>
        <w:rPr>
          <w:rStyle w:val="5"/>
          <w:rFonts w:hint="default" w:ascii="仿宋_GB2312" w:eastAsia="仿宋_GB2312" w:cs="仿宋_GB2312"/>
          <w:b w:val="0"/>
          <w:bCs w:val="0"/>
          <w:color w:val="33333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jc w:val="center"/>
      </w:pPr>
      <w:r>
        <w:rPr>
          <w:rFonts w:ascii="仿宋" w:hAnsi="仿宋" w:eastAsia="仿宋" w:cs="仿宋"/>
          <w:sz w:val="31"/>
          <w:szCs w:val="31"/>
          <w:shd w:val="clear" w:fill="FFFFFF"/>
        </w:rPr>
        <w:t>健康体温监测登记表</w:t>
      </w:r>
    </w:p>
    <w:tbl>
      <w:tblPr>
        <w:tblW w:w="894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97"/>
        <w:gridCol w:w="869"/>
        <w:gridCol w:w="898"/>
        <w:gridCol w:w="1887"/>
        <w:gridCol w:w="1242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42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   名</w:t>
            </w: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42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是否为境外或疫情多发地返乡人员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是/否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若是，是否隔离观察14天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是/否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0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left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有无发热（≥37.3°）、干咳、胸闷等不适症状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有/无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6" w:hRule="atLeast"/>
          <w:tblCellSpacing w:w="0" w:type="dxa"/>
        </w:trPr>
        <w:tc>
          <w:tcPr>
            <w:tcW w:w="894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left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   根据《中华人民共和国传染病防治法》、《突发公共卫生事件应急条例》等相关规定，在疫情防控期间，任何单位和个人都有依法履行报告责任，不得隐瞒、缓报、谎报或授意他人隐偿缓报、谎报，造成一定后果的，将依法追究报告人责任。为了确保每名考生身体健康和生命安全，我本人做出以下保证和承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left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1、近14天内没有被诊断为新冠肺炎、疑似患者、密切接触者。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left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2、近14天内没有发热、持续干咳症状；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left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3、14天内家庭成员没有被诊断为新冠肺炎、疑似患者、密切接触者；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left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4、近14天没有与确诊的新冠肺炎、疑似患者、密切接触者有接触史；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left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5、近14天内没有与发热患者有过密切接触；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0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left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本人体温是否正常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是/否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jc w:val="center"/>
      </w:pPr>
      <w:r>
        <w:rPr>
          <w:rFonts w:hint="eastAsia" w:ascii="仿宋" w:hAnsi="仿宋" w:eastAsia="仿宋" w:cs="仿宋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jc w:val="center"/>
      </w:pPr>
      <w:r>
        <w:rPr>
          <w:rFonts w:hint="default" w:ascii="仿宋_GB2312" w:eastAsia="仿宋_GB2312" w:cs="仿宋_GB2312"/>
          <w:sz w:val="31"/>
          <w:szCs w:val="31"/>
        </w:rPr>
        <w:t>               承诺人：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jc w:val="center"/>
      </w:pPr>
      <w:r>
        <w:rPr>
          <w:rFonts w:hint="default" w:ascii="仿宋_GB2312" w:eastAsia="仿宋_GB2312" w:cs="仿宋_GB2312"/>
          <w:sz w:val="31"/>
          <w:szCs w:val="31"/>
        </w:rPr>
        <w:t>                      </w:t>
      </w:r>
      <w:r>
        <w:rPr>
          <w:sz w:val="31"/>
          <w:szCs w:val="31"/>
        </w:rPr>
        <w:t>        2022</w:t>
      </w:r>
      <w:r>
        <w:rPr>
          <w:rFonts w:hint="default" w:ascii="仿宋_GB2312" w:eastAsia="仿宋_GB2312" w:cs="仿宋_GB2312"/>
          <w:sz w:val="31"/>
          <w:szCs w:val="31"/>
        </w:rPr>
        <w:t>年   月   日</w:t>
      </w:r>
    </w:p>
    <w:p>
      <w:pPr>
        <w:pStyle w:val="2"/>
        <w:keepNext w:val="0"/>
        <w:keepLines w:val="0"/>
        <w:widowControl/>
        <w:suppressLineNumbers w:val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1813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2022-09-02T02:11:53Z</dcterms:created>
  <dc:creator>SX-T</dc:creator>
  <cp:lastModifiedBy>SX-T</cp:lastModifiedBy>
  <dcterms:modified xsi:type="dcterms:W3CDTF">2022-09-02T02:12:12Z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83897A9735E84132BB54DDEB60FE99FE</vt:lpwstr>
  </property>
</Properties>
</file>