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kinsoku/>
        <w:wordWrap/>
        <w:overflowPunct/>
        <w:topLinePunct w:val="0"/>
        <w:autoSpaceDE/>
        <w:autoSpaceDN/>
        <w:bidi w:val="0"/>
        <w:adjustRightInd w:val="0"/>
        <w:snapToGrid w:val="0"/>
        <w:spacing w:line="240" w:lineRule="auto"/>
        <w:ind w:firstLine="560" w:firstLineChars="200"/>
        <w:jc w:val="both"/>
        <w:textAlignment w:val="auto"/>
        <w:rPr>
          <w:rFonts w:hint="eastAsia" w:ascii="仿宋_GB2312" w:hAnsi="仿宋_GB2312" w:eastAsia="仿宋_GB2312" w:cs="仿宋_GB2312"/>
          <w:kern w:val="0"/>
          <w:sz w:val="28"/>
          <w:szCs w:val="28"/>
          <w:shd w:val="clear"/>
        </w:rPr>
      </w:pPr>
    </w:p>
    <w:p>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outlineLvl w:val="1"/>
        <w:rPr>
          <w:rFonts w:hint="eastAsia" w:ascii="方正小标宋简体" w:hAnsi="方正小标宋简体" w:eastAsia="方正小标宋简体" w:cs="方正小标宋简体"/>
          <w:b w:val="0"/>
          <w:bCs w:val="0"/>
          <w:kern w:val="36"/>
          <w:sz w:val="32"/>
          <w:szCs w:val="32"/>
          <w:shd w:val="clear"/>
        </w:rPr>
      </w:pPr>
      <w:r>
        <w:rPr>
          <w:rFonts w:hint="eastAsia" w:ascii="方正小标宋简体" w:hAnsi="方正小标宋简体" w:eastAsia="方正小标宋简体" w:cs="方正小标宋简体"/>
          <w:b w:val="0"/>
          <w:bCs w:val="0"/>
          <w:kern w:val="36"/>
          <w:sz w:val="32"/>
          <w:szCs w:val="32"/>
          <w:shd w:val="clear"/>
        </w:rPr>
        <w:t>202</w:t>
      </w:r>
      <w:r>
        <w:rPr>
          <w:rFonts w:hint="eastAsia" w:ascii="方正小标宋简体" w:hAnsi="方正小标宋简体" w:eastAsia="方正小标宋简体" w:cs="方正小标宋简体"/>
          <w:b w:val="0"/>
          <w:bCs w:val="0"/>
          <w:kern w:val="36"/>
          <w:sz w:val="32"/>
          <w:szCs w:val="32"/>
          <w:shd w:val="clear"/>
          <w:lang w:val="en-US" w:eastAsia="zh-CN"/>
        </w:rPr>
        <w:t>2</w:t>
      </w:r>
      <w:r>
        <w:rPr>
          <w:rFonts w:hint="eastAsia" w:ascii="方正小标宋简体" w:hAnsi="方正小标宋简体" w:eastAsia="方正小标宋简体" w:cs="方正小标宋简体"/>
          <w:b w:val="0"/>
          <w:bCs w:val="0"/>
          <w:kern w:val="36"/>
          <w:sz w:val="32"/>
          <w:szCs w:val="32"/>
          <w:shd w:val="clear"/>
        </w:rPr>
        <w:t>年</w:t>
      </w:r>
      <w:r>
        <w:rPr>
          <w:rFonts w:hint="eastAsia" w:ascii="方正小标宋简体" w:hAnsi="方正小标宋简体" w:eastAsia="方正小标宋简体" w:cs="方正小标宋简体"/>
          <w:b w:val="0"/>
          <w:bCs w:val="0"/>
          <w:kern w:val="36"/>
          <w:sz w:val="32"/>
          <w:szCs w:val="32"/>
          <w:shd w:val="clear"/>
          <w:lang w:eastAsia="zh-CN"/>
        </w:rPr>
        <w:t>南通市</w:t>
      </w:r>
      <w:r>
        <w:rPr>
          <w:rFonts w:hint="eastAsia" w:ascii="方正小标宋简体" w:hAnsi="方正小标宋简体" w:eastAsia="方正小标宋简体" w:cs="方正小标宋简体"/>
          <w:b w:val="0"/>
          <w:bCs w:val="0"/>
          <w:kern w:val="36"/>
          <w:sz w:val="32"/>
          <w:szCs w:val="32"/>
          <w:shd w:val="clear"/>
        </w:rPr>
        <w:t>市属事业单位公开招聘工作人员</w:t>
      </w:r>
    </w:p>
    <w:p>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outlineLvl w:val="1"/>
        <w:rPr>
          <w:rFonts w:hint="eastAsia" w:ascii="方正小标宋简体" w:hAnsi="方正小标宋简体" w:eastAsia="方正小标宋简体" w:cs="方正小标宋简体"/>
          <w:b w:val="0"/>
          <w:bCs w:val="0"/>
          <w:kern w:val="36"/>
          <w:sz w:val="32"/>
          <w:szCs w:val="32"/>
          <w:shd w:val="clear"/>
        </w:rPr>
      </w:pPr>
      <w:r>
        <w:rPr>
          <w:rFonts w:hint="eastAsia" w:ascii="方正小标宋简体" w:hAnsi="方正小标宋简体" w:eastAsia="方正小标宋简体" w:cs="方正小标宋简体"/>
          <w:b w:val="0"/>
          <w:bCs w:val="0"/>
          <w:kern w:val="36"/>
          <w:sz w:val="32"/>
          <w:szCs w:val="32"/>
          <w:shd w:val="clear"/>
          <w:lang w:eastAsia="zh-CN"/>
        </w:rPr>
        <w:t>应聘</w:t>
      </w:r>
      <w:r>
        <w:rPr>
          <w:rFonts w:hint="eastAsia" w:ascii="方正小标宋简体" w:hAnsi="方正小标宋简体" w:eastAsia="方正小标宋简体" w:cs="方正小标宋简体"/>
          <w:b w:val="0"/>
          <w:bCs w:val="0"/>
          <w:kern w:val="36"/>
          <w:sz w:val="32"/>
          <w:szCs w:val="32"/>
          <w:shd w:val="clear"/>
        </w:rPr>
        <w:t>须知</w:t>
      </w:r>
    </w:p>
    <w:p>
      <w:pPr>
        <w:keepNext w:val="0"/>
        <w:keepLines w:val="0"/>
        <w:pageBreakBefore w:val="0"/>
        <w:widowControl/>
        <w:shd w:val="clear"/>
        <w:kinsoku/>
        <w:wordWrap/>
        <w:overflowPunct/>
        <w:topLinePunct w:val="0"/>
        <w:autoSpaceDE/>
        <w:autoSpaceDN/>
        <w:bidi w:val="0"/>
        <w:adjustRightInd w:val="0"/>
        <w:snapToGrid w:val="0"/>
        <w:spacing w:line="240" w:lineRule="auto"/>
        <w:ind w:firstLine="560" w:firstLineChars="200"/>
        <w:jc w:val="both"/>
        <w:textAlignment w:val="auto"/>
        <w:rPr>
          <w:rFonts w:hint="eastAsia" w:ascii="仿宋_GB2312" w:hAnsi="仿宋_GB2312" w:eastAsia="仿宋_GB2312" w:cs="仿宋_GB2312"/>
          <w:kern w:val="0"/>
          <w:sz w:val="28"/>
          <w:szCs w:val="28"/>
          <w:shd w:val="clear"/>
        </w:rPr>
      </w:pPr>
    </w:p>
    <w:p>
      <w:pPr>
        <w:keepNext w:val="0"/>
        <w:keepLines w:val="0"/>
        <w:pageBreakBefore w:val="0"/>
        <w:widowControl/>
        <w:shd w:val="clear"/>
        <w:kinsoku/>
        <w:wordWrap/>
        <w:overflowPunct/>
        <w:topLinePunct w:val="0"/>
        <w:autoSpaceDE/>
        <w:autoSpaceDN/>
        <w:bidi w:val="0"/>
        <w:adjustRightInd w:val="0"/>
        <w:snapToGrid w:val="0"/>
        <w:spacing w:line="240" w:lineRule="auto"/>
        <w:ind w:firstLine="480" w:firstLineChars="200"/>
        <w:jc w:val="both"/>
        <w:textAlignment w:val="auto"/>
        <w:rPr>
          <w:rFonts w:hint="eastAsia" w:asciiTheme="minorEastAsia" w:hAnsiTheme="minorEastAsia" w:eastAsiaTheme="minorEastAsia" w:cstheme="minorEastAsia"/>
          <w:color w:val="auto"/>
          <w:kern w:val="0"/>
          <w:sz w:val="24"/>
          <w:szCs w:val="24"/>
          <w:shd w:val="clear"/>
        </w:rPr>
      </w:pPr>
      <w:r>
        <w:rPr>
          <w:rFonts w:hint="eastAsia" w:asciiTheme="minorEastAsia" w:hAnsiTheme="minorEastAsia" w:eastAsiaTheme="minorEastAsia" w:cstheme="minorEastAsia"/>
          <w:color w:val="auto"/>
          <w:kern w:val="0"/>
          <w:sz w:val="24"/>
          <w:szCs w:val="24"/>
          <w:shd w:val="clear"/>
        </w:rPr>
        <w:t>根据《事业单位人事管理条例》、《事业单位公开招聘人员暂行规定》、《江苏省事业单位公开招聘人员办法》和《</w:t>
      </w:r>
      <w:r>
        <w:rPr>
          <w:rFonts w:hint="eastAsia" w:asciiTheme="minorEastAsia" w:hAnsiTheme="minorEastAsia" w:eastAsiaTheme="minorEastAsia" w:cstheme="minorEastAsia"/>
          <w:color w:val="auto"/>
          <w:kern w:val="0"/>
          <w:sz w:val="24"/>
          <w:szCs w:val="24"/>
          <w:shd w:val="clear"/>
          <w:lang w:val="en-US" w:eastAsia="zh-CN"/>
        </w:rPr>
        <w:t>2022</w:t>
      </w:r>
      <w:r>
        <w:rPr>
          <w:rFonts w:hint="eastAsia" w:asciiTheme="minorEastAsia" w:hAnsiTheme="minorEastAsia" w:eastAsiaTheme="minorEastAsia" w:cstheme="minorEastAsia"/>
          <w:color w:val="auto"/>
          <w:kern w:val="0"/>
          <w:sz w:val="24"/>
          <w:szCs w:val="24"/>
          <w:shd w:val="clear"/>
        </w:rPr>
        <w:t>年</w:t>
      </w:r>
      <w:r>
        <w:rPr>
          <w:rFonts w:hint="eastAsia" w:asciiTheme="minorEastAsia" w:hAnsiTheme="minorEastAsia" w:eastAsiaTheme="minorEastAsia" w:cstheme="minorEastAsia"/>
          <w:color w:val="auto"/>
          <w:kern w:val="0"/>
          <w:sz w:val="24"/>
          <w:szCs w:val="24"/>
          <w:shd w:val="clear"/>
          <w:lang w:eastAsia="zh-CN"/>
        </w:rPr>
        <w:t>南通</w:t>
      </w:r>
      <w:r>
        <w:rPr>
          <w:rFonts w:hint="eastAsia" w:asciiTheme="minorEastAsia" w:hAnsiTheme="minorEastAsia" w:eastAsiaTheme="minorEastAsia" w:cstheme="minorEastAsia"/>
          <w:color w:val="auto"/>
          <w:kern w:val="0"/>
          <w:sz w:val="24"/>
          <w:szCs w:val="24"/>
          <w:shd w:val="clear"/>
        </w:rPr>
        <w:t>市</w:t>
      </w:r>
      <w:r>
        <w:rPr>
          <w:rFonts w:hint="eastAsia" w:asciiTheme="minorEastAsia" w:hAnsiTheme="minorEastAsia" w:eastAsiaTheme="minorEastAsia" w:cstheme="minorEastAsia"/>
          <w:color w:val="auto"/>
          <w:kern w:val="0"/>
          <w:sz w:val="24"/>
          <w:szCs w:val="24"/>
          <w:shd w:val="clear"/>
          <w:lang w:eastAsia="zh-CN"/>
        </w:rPr>
        <w:t>市</w:t>
      </w:r>
      <w:r>
        <w:rPr>
          <w:rFonts w:hint="eastAsia" w:asciiTheme="minorEastAsia" w:hAnsiTheme="minorEastAsia" w:eastAsiaTheme="minorEastAsia" w:cstheme="minorEastAsia"/>
          <w:color w:val="auto"/>
          <w:kern w:val="0"/>
          <w:sz w:val="24"/>
          <w:szCs w:val="24"/>
          <w:shd w:val="clear"/>
        </w:rPr>
        <w:t>属事业单位公开招聘工作人员公告》</w:t>
      </w:r>
      <w:r>
        <w:rPr>
          <w:rFonts w:hint="eastAsia" w:asciiTheme="minorEastAsia" w:hAnsiTheme="minorEastAsia" w:eastAsiaTheme="minorEastAsia" w:cstheme="minorEastAsia"/>
          <w:color w:val="auto"/>
          <w:kern w:val="0"/>
          <w:sz w:val="24"/>
          <w:szCs w:val="24"/>
          <w:shd w:val="clear"/>
          <w:lang w:eastAsia="zh-CN"/>
        </w:rPr>
        <w:t>等</w:t>
      </w:r>
      <w:r>
        <w:rPr>
          <w:rFonts w:hint="eastAsia" w:asciiTheme="minorEastAsia" w:hAnsiTheme="minorEastAsia" w:eastAsiaTheme="minorEastAsia" w:cstheme="minorEastAsia"/>
          <w:color w:val="auto"/>
          <w:kern w:val="0"/>
          <w:sz w:val="24"/>
          <w:szCs w:val="24"/>
          <w:shd w:val="clear"/>
        </w:rPr>
        <w:t>规定，现将</w:t>
      </w:r>
      <w:r>
        <w:rPr>
          <w:rFonts w:hint="eastAsia" w:asciiTheme="minorEastAsia" w:hAnsiTheme="minorEastAsia" w:eastAsiaTheme="minorEastAsia" w:cstheme="minorEastAsia"/>
          <w:color w:val="auto"/>
          <w:kern w:val="0"/>
          <w:sz w:val="24"/>
          <w:szCs w:val="24"/>
          <w:shd w:val="clear"/>
          <w:lang w:val="en-US" w:eastAsia="zh-CN"/>
        </w:rPr>
        <w:t>2022</w:t>
      </w:r>
      <w:r>
        <w:rPr>
          <w:rFonts w:hint="eastAsia" w:asciiTheme="minorEastAsia" w:hAnsiTheme="minorEastAsia" w:eastAsiaTheme="minorEastAsia" w:cstheme="minorEastAsia"/>
          <w:color w:val="auto"/>
          <w:kern w:val="0"/>
          <w:sz w:val="24"/>
          <w:szCs w:val="24"/>
          <w:shd w:val="clear"/>
        </w:rPr>
        <w:t>年</w:t>
      </w:r>
      <w:r>
        <w:rPr>
          <w:rFonts w:hint="eastAsia" w:asciiTheme="minorEastAsia" w:hAnsiTheme="minorEastAsia" w:eastAsiaTheme="minorEastAsia" w:cstheme="minorEastAsia"/>
          <w:color w:val="auto"/>
          <w:kern w:val="0"/>
          <w:sz w:val="24"/>
          <w:szCs w:val="24"/>
          <w:shd w:val="clear"/>
          <w:lang w:eastAsia="zh-CN"/>
        </w:rPr>
        <w:t>南通市</w:t>
      </w:r>
      <w:r>
        <w:rPr>
          <w:rFonts w:hint="eastAsia" w:asciiTheme="minorEastAsia" w:hAnsiTheme="minorEastAsia" w:eastAsiaTheme="minorEastAsia" w:cstheme="minorEastAsia"/>
          <w:color w:val="auto"/>
          <w:kern w:val="0"/>
          <w:sz w:val="24"/>
          <w:szCs w:val="24"/>
          <w:shd w:val="clear"/>
        </w:rPr>
        <w:t>市属事业单位公开招聘工作人员</w:t>
      </w:r>
      <w:r>
        <w:rPr>
          <w:rFonts w:hint="eastAsia" w:asciiTheme="minorEastAsia" w:hAnsiTheme="minorEastAsia" w:eastAsiaTheme="minorEastAsia" w:cstheme="minorEastAsia"/>
          <w:color w:val="auto"/>
          <w:kern w:val="0"/>
          <w:sz w:val="24"/>
          <w:szCs w:val="24"/>
          <w:shd w:val="clear"/>
          <w:lang w:eastAsia="zh-CN"/>
        </w:rPr>
        <w:t>应聘</w:t>
      </w:r>
      <w:r>
        <w:rPr>
          <w:rFonts w:hint="eastAsia" w:asciiTheme="minorEastAsia" w:hAnsiTheme="minorEastAsia" w:eastAsiaTheme="minorEastAsia" w:cstheme="minorEastAsia"/>
          <w:color w:val="auto"/>
          <w:kern w:val="0"/>
          <w:sz w:val="24"/>
          <w:szCs w:val="24"/>
          <w:shd w:val="clear"/>
        </w:rPr>
        <w:t>注意事项明确如下：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黑体" w:hAnsi="黑体" w:eastAsia="黑体" w:cs="黑体"/>
          <w:color w:val="auto"/>
          <w:kern w:val="0"/>
          <w:sz w:val="24"/>
          <w:szCs w:val="24"/>
          <w:shd w:val="clear"/>
          <w:lang w:val="en-US" w:eastAsia="zh-CN" w:bidi="ar-SA"/>
        </w:rPr>
      </w:pPr>
      <w:r>
        <w:rPr>
          <w:rFonts w:hint="eastAsia" w:ascii="黑体" w:hAnsi="黑体" w:eastAsia="黑体" w:cs="黑体"/>
          <w:color w:val="auto"/>
          <w:kern w:val="0"/>
          <w:sz w:val="24"/>
          <w:szCs w:val="24"/>
          <w:shd w:val="clear"/>
          <w:lang w:val="en-US" w:eastAsia="zh-CN" w:bidi="ar-SA"/>
        </w:rPr>
        <w:t>一、关于应聘对象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eastAsia" w:asciiTheme="minorEastAsia" w:hAnsiTheme="minorEastAsia" w:eastAsiaTheme="minorEastAsia" w:cstheme="minorEastAsia"/>
          <w:b/>
          <w:bCs/>
          <w:color w:val="auto"/>
          <w:kern w:val="0"/>
          <w:sz w:val="24"/>
          <w:szCs w:val="24"/>
          <w:shd w:val="clear"/>
          <w:lang w:val="en-US" w:eastAsia="zh-CN" w:bidi="ar-SA"/>
        </w:rPr>
      </w:pPr>
      <w:r>
        <w:rPr>
          <w:rFonts w:hint="eastAsia" w:asciiTheme="minorEastAsia" w:hAnsiTheme="minorEastAsia" w:eastAsiaTheme="minorEastAsia" w:cstheme="minorEastAsia"/>
          <w:b/>
          <w:bCs/>
          <w:color w:val="auto"/>
          <w:kern w:val="0"/>
          <w:sz w:val="24"/>
          <w:szCs w:val="24"/>
          <w:shd w:val="clear"/>
          <w:lang w:val="en-US" w:eastAsia="zh-CN" w:bidi="ar-SA"/>
        </w:rPr>
        <w:t>1．哪些人可以应聘？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kern w:val="0"/>
          <w:sz w:val="24"/>
          <w:szCs w:val="24"/>
          <w:shd w:val="clear"/>
          <w:lang w:val="en-US" w:eastAsia="zh-CN" w:bidi="ar-SA"/>
        </w:rPr>
      </w:pPr>
      <w:r>
        <w:rPr>
          <w:rFonts w:hint="eastAsia" w:asciiTheme="minorEastAsia" w:hAnsiTheme="minorEastAsia" w:eastAsiaTheme="minorEastAsia" w:cstheme="minorEastAsia"/>
          <w:color w:val="auto"/>
          <w:kern w:val="0"/>
          <w:sz w:val="24"/>
          <w:szCs w:val="24"/>
          <w:shd w:val="clear"/>
          <w:lang w:val="en-US" w:eastAsia="zh-CN" w:bidi="ar-SA"/>
        </w:rPr>
        <w:t>应聘人员除须符合《2022年南通市市属事业单位公开招聘工作人员公告》（以下简称《公告》）规定的应聘条件外，还应符合岗位要求的资格条件。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eastAsia" w:asciiTheme="minorEastAsia" w:hAnsiTheme="minorEastAsia" w:eastAsiaTheme="minorEastAsia" w:cstheme="minorEastAsia"/>
          <w:b/>
          <w:bCs/>
          <w:color w:val="auto"/>
          <w:kern w:val="0"/>
          <w:sz w:val="24"/>
          <w:szCs w:val="24"/>
          <w:shd w:val="clear"/>
          <w:lang w:val="en-US" w:eastAsia="zh-CN" w:bidi="ar-SA"/>
        </w:rPr>
      </w:pPr>
      <w:r>
        <w:rPr>
          <w:rFonts w:hint="eastAsia" w:asciiTheme="minorEastAsia" w:hAnsiTheme="minorEastAsia" w:eastAsiaTheme="minorEastAsia" w:cstheme="minorEastAsia"/>
          <w:b/>
          <w:bCs/>
          <w:color w:val="auto"/>
          <w:kern w:val="0"/>
          <w:sz w:val="24"/>
          <w:szCs w:val="24"/>
          <w:shd w:val="clear"/>
          <w:lang w:val="en-US" w:eastAsia="zh-CN" w:bidi="ar-SA"/>
        </w:rPr>
        <w:t>2．哪些人不得应聘？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（1）现役军人；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（2）</w:t>
      </w:r>
      <w:r>
        <w:rPr>
          <w:rFonts w:hint="eastAsia" w:asciiTheme="minorEastAsia" w:hAnsiTheme="minorEastAsia" w:eastAsiaTheme="minorEastAsia" w:cstheme="minorEastAsia"/>
          <w:i w:val="0"/>
          <w:iCs w:val="0"/>
          <w:caps w:val="0"/>
          <w:color w:val="auto"/>
          <w:spacing w:val="0"/>
          <w:sz w:val="24"/>
          <w:szCs w:val="24"/>
          <w:shd w:val="clear"/>
          <w:lang w:eastAsia="zh-CN"/>
        </w:rPr>
        <w:t>国民教育序列普通高校</w:t>
      </w:r>
      <w:r>
        <w:rPr>
          <w:rFonts w:hint="eastAsia" w:asciiTheme="minorEastAsia" w:hAnsiTheme="minorEastAsia" w:eastAsiaTheme="minorEastAsia" w:cstheme="minorEastAsia"/>
          <w:i w:val="0"/>
          <w:iCs w:val="0"/>
          <w:caps w:val="0"/>
          <w:color w:val="auto"/>
          <w:spacing w:val="0"/>
          <w:sz w:val="24"/>
          <w:szCs w:val="24"/>
          <w:shd w:val="clear"/>
        </w:rPr>
        <w:t>在读非</w:t>
      </w:r>
      <w:r>
        <w:rPr>
          <w:rFonts w:hint="eastAsia" w:asciiTheme="minorEastAsia" w:hAnsiTheme="minorEastAsia" w:eastAsiaTheme="minorEastAsia" w:cstheme="minorEastAsia"/>
          <w:i w:val="0"/>
          <w:iCs w:val="0"/>
          <w:caps w:val="0"/>
          <w:color w:val="auto"/>
          <w:spacing w:val="0"/>
          <w:sz w:val="24"/>
          <w:szCs w:val="24"/>
          <w:shd w:val="clear"/>
          <w:lang w:val="en-US" w:eastAsia="zh-CN"/>
        </w:rPr>
        <w:t>2022届</w:t>
      </w:r>
      <w:r>
        <w:rPr>
          <w:rFonts w:hint="eastAsia" w:asciiTheme="minorEastAsia" w:hAnsiTheme="minorEastAsia" w:eastAsiaTheme="minorEastAsia" w:cstheme="minorEastAsia"/>
          <w:i w:val="0"/>
          <w:iCs w:val="0"/>
          <w:caps w:val="0"/>
          <w:color w:val="auto"/>
          <w:spacing w:val="0"/>
          <w:sz w:val="24"/>
          <w:szCs w:val="24"/>
          <w:shd w:val="clear"/>
        </w:rPr>
        <w:t>毕业生；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shd w:val="clear"/>
          <w:lang w:val="en-US" w:eastAsia="zh-CN"/>
        </w:rPr>
      </w:pPr>
      <w:r>
        <w:rPr>
          <w:rFonts w:hint="eastAsia" w:asciiTheme="minorEastAsia" w:hAnsiTheme="minorEastAsia" w:eastAsiaTheme="minorEastAsia" w:cstheme="minorEastAsia"/>
          <w:i w:val="0"/>
          <w:iCs w:val="0"/>
          <w:caps w:val="0"/>
          <w:color w:val="auto"/>
          <w:spacing w:val="0"/>
          <w:sz w:val="24"/>
          <w:szCs w:val="24"/>
          <w:shd w:val="clear"/>
        </w:rPr>
        <w:t>（3）</w:t>
      </w:r>
      <w:r>
        <w:rPr>
          <w:rFonts w:hint="eastAsia" w:asciiTheme="minorEastAsia" w:hAnsiTheme="minorEastAsia" w:eastAsiaTheme="minorEastAsia" w:cstheme="minorEastAsia"/>
          <w:i w:val="0"/>
          <w:iCs w:val="0"/>
          <w:caps w:val="0"/>
          <w:color w:val="auto"/>
          <w:spacing w:val="0"/>
          <w:sz w:val="24"/>
          <w:szCs w:val="24"/>
          <w:shd w:val="clear"/>
          <w:lang w:val="en-US" w:eastAsia="zh-CN"/>
        </w:rPr>
        <w:t>尚未解除纪律处分或者正在接受纪律审查的人员；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shd w:val="clear"/>
          <w:lang w:val="en-US" w:eastAsia="zh-CN"/>
        </w:rPr>
      </w:pPr>
      <w:r>
        <w:rPr>
          <w:rFonts w:hint="eastAsia" w:asciiTheme="minorEastAsia" w:hAnsiTheme="minorEastAsia" w:eastAsiaTheme="minorEastAsia" w:cstheme="minorEastAsia"/>
          <w:i w:val="0"/>
          <w:iCs w:val="0"/>
          <w:caps w:val="0"/>
          <w:color w:val="auto"/>
          <w:spacing w:val="0"/>
          <w:sz w:val="24"/>
          <w:szCs w:val="24"/>
          <w:shd w:val="clear"/>
          <w:lang w:val="en-US" w:eastAsia="zh-CN"/>
        </w:rPr>
        <w:t>（4）刑事处罚期限未满或者涉嫌违法犯罪正在接受调查的人员；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lang w:eastAsia="zh-CN"/>
        </w:rPr>
        <w:t>（</w:t>
      </w:r>
      <w:r>
        <w:rPr>
          <w:rFonts w:hint="eastAsia" w:asciiTheme="minorEastAsia" w:hAnsiTheme="minorEastAsia" w:eastAsiaTheme="minorEastAsia" w:cstheme="minorEastAsia"/>
          <w:i w:val="0"/>
          <w:iCs w:val="0"/>
          <w:caps w:val="0"/>
          <w:color w:val="auto"/>
          <w:spacing w:val="0"/>
          <w:sz w:val="24"/>
          <w:szCs w:val="24"/>
          <w:shd w:val="clear"/>
          <w:lang w:val="en-US" w:eastAsia="zh-CN"/>
        </w:rPr>
        <w:t>5</w:t>
      </w:r>
      <w:r>
        <w:rPr>
          <w:rFonts w:hint="eastAsia" w:asciiTheme="minorEastAsia" w:hAnsiTheme="minorEastAsia" w:eastAsiaTheme="minorEastAsia" w:cstheme="minorEastAsia"/>
          <w:i w:val="0"/>
          <w:iCs w:val="0"/>
          <w:caps w:val="0"/>
          <w:color w:val="auto"/>
          <w:spacing w:val="0"/>
          <w:sz w:val="24"/>
          <w:szCs w:val="24"/>
          <w:shd w:val="clear"/>
          <w:lang w:eastAsia="zh-CN"/>
        </w:rPr>
        <w:t>）</w:t>
      </w:r>
      <w:r>
        <w:rPr>
          <w:rFonts w:hint="eastAsia" w:asciiTheme="minorEastAsia" w:hAnsiTheme="minorEastAsia" w:eastAsiaTheme="minorEastAsia" w:cstheme="minorEastAsia"/>
          <w:i w:val="0"/>
          <w:iCs w:val="0"/>
          <w:caps w:val="0"/>
          <w:color w:val="auto"/>
          <w:spacing w:val="0"/>
          <w:sz w:val="24"/>
          <w:szCs w:val="24"/>
          <w:shd w:val="clear"/>
        </w:rPr>
        <w:t>20</w:t>
      </w:r>
      <w:r>
        <w:rPr>
          <w:rFonts w:hint="eastAsia" w:asciiTheme="minorEastAsia" w:hAnsiTheme="minorEastAsia" w:eastAsiaTheme="minorEastAsia" w:cstheme="minorEastAsia"/>
          <w:i w:val="0"/>
          <w:iCs w:val="0"/>
          <w:caps w:val="0"/>
          <w:color w:val="auto"/>
          <w:spacing w:val="0"/>
          <w:sz w:val="24"/>
          <w:szCs w:val="24"/>
          <w:shd w:val="clear"/>
          <w:lang w:val="en-US" w:eastAsia="zh-CN"/>
        </w:rPr>
        <w:t>20</w:t>
      </w:r>
      <w:r>
        <w:rPr>
          <w:rFonts w:hint="eastAsia" w:asciiTheme="minorEastAsia" w:hAnsiTheme="minorEastAsia" w:eastAsiaTheme="minorEastAsia" w:cstheme="minorEastAsia"/>
          <w:i w:val="0"/>
          <w:iCs w:val="0"/>
          <w:caps w:val="0"/>
          <w:color w:val="auto"/>
          <w:spacing w:val="0"/>
          <w:sz w:val="24"/>
          <w:szCs w:val="24"/>
          <w:shd w:val="clear"/>
        </w:rPr>
        <w:t>年</w:t>
      </w:r>
      <w:r>
        <w:rPr>
          <w:rFonts w:hint="eastAsia" w:asciiTheme="minorEastAsia" w:hAnsiTheme="minorEastAsia" w:eastAsiaTheme="minorEastAsia" w:cstheme="minorEastAsia"/>
          <w:i w:val="0"/>
          <w:iCs w:val="0"/>
          <w:caps w:val="0"/>
          <w:color w:val="auto"/>
          <w:spacing w:val="0"/>
          <w:sz w:val="24"/>
          <w:szCs w:val="24"/>
          <w:shd w:val="clear"/>
          <w:lang w:val="en-US" w:eastAsia="zh-CN"/>
        </w:rPr>
        <w:t>3</w:t>
      </w:r>
      <w:r>
        <w:rPr>
          <w:rFonts w:hint="eastAsia" w:asciiTheme="minorEastAsia" w:hAnsiTheme="minorEastAsia" w:eastAsiaTheme="minorEastAsia" w:cstheme="minorEastAsia"/>
          <w:i w:val="0"/>
          <w:iCs w:val="0"/>
          <w:caps w:val="0"/>
          <w:color w:val="auto"/>
          <w:spacing w:val="0"/>
          <w:sz w:val="24"/>
          <w:szCs w:val="24"/>
          <w:shd w:val="clear"/>
        </w:rPr>
        <w:t>月1</w:t>
      </w:r>
      <w:r>
        <w:rPr>
          <w:rFonts w:hint="eastAsia" w:asciiTheme="minorEastAsia" w:hAnsiTheme="minorEastAsia" w:eastAsiaTheme="minorEastAsia" w:cstheme="minorEastAsia"/>
          <w:i w:val="0"/>
          <w:iCs w:val="0"/>
          <w:caps w:val="0"/>
          <w:color w:val="auto"/>
          <w:spacing w:val="0"/>
          <w:sz w:val="24"/>
          <w:szCs w:val="24"/>
          <w:shd w:val="clear"/>
          <w:lang w:val="en-US" w:eastAsia="zh-CN"/>
        </w:rPr>
        <w:t>3</w:t>
      </w:r>
      <w:r>
        <w:rPr>
          <w:rFonts w:hint="eastAsia" w:asciiTheme="minorEastAsia" w:hAnsiTheme="minorEastAsia" w:eastAsiaTheme="minorEastAsia" w:cstheme="minorEastAsia"/>
          <w:i w:val="0"/>
          <w:iCs w:val="0"/>
          <w:caps w:val="0"/>
          <w:color w:val="auto"/>
          <w:spacing w:val="0"/>
          <w:sz w:val="24"/>
          <w:szCs w:val="24"/>
          <w:shd w:val="clear"/>
        </w:rPr>
        <w:t>日以后</w:t>
      </w:r>
      <w:r>
        <w:rPr>
          <w:rFonts w:hint="eastAsia" w:asciiTheme="minorEastAsia" w:hAnsiTheme="minorEastAsia" w:eastAsiaTheme="minorEastAsia" w:cstheme="minorEastAsia"/>
          <w:i w:val="0"/>
          <w:iCs w:val="0"/>
          <w:caps w:val="0"/>
          <w:color w:val="auto"/>
          <w:spacing w:val="0"/>
          <w:sz w:val="24"/>
          <w:szCs w:val="24"/>
          <w:shd w:val="clear"/>
          <w:lang w:eastAsia="zh-CN"/>
        </w:rPr>
        <w:t>依据新《江苏省事业单位公开招聘人员办法》被聘用到江苏省地方各类事业单位的在编（在册）</w:t>
      </w:r>
      <w:r>
        <w:rPr>
          <w:rFonts w:hint="eastAsia" w:asciiTheme="minorEastAsia" w:hAnsiTheme="minorEastAsia" w:eastAsiaTheme="minorEastAsia" w:cstheme="minorEastAsia"/>
          <w:i w:val="0"/>
          <w:iCs w:val="0"/>
          <w:caps w:val="0"/>
          <w:color w:val="auto"/>
          <w:spacing w:val="0"/>
          <w:sz w:val="24"/>
          <w:szCs w:val="24"/>
          <w:shd w:val="clear"/>
        </w:rPr>
        <w:t>人员；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shd w:val="clear"/>
          <w:lang w:eastAsia="zh-CN"/>
        </w:rPr>
      </w:pPr>
      <w:r>
        <w:rPr>
          <w:rFonts w:hint="eastAsia" w:asciiTheme="minorEastAsia" w:hAnsiTheme="minorEastAsia" w:eastAsiaTheme="minorEastAsia" w:cstheme="minorEastAsia"/>
          <w:i w:val="0"/>
          <w:iCs w:val="0"/>
          <w:caps w:val="0"/>
          <w:color w:val="auto"/>
          <w:spacing w:val="0"/>
          <w:sz w:val="24"/>
          <w:szCs w:val="24"/>
          <w:shd w:val="clear"/>
          <w:lang w:eastAsia="zh-CN"/>
        </w:rPr>
        <w:t>（</w:t>
      </w:r>
      <w:r>
        <w:rPr>
          <w:rFonts w:hint="eastAsia" w:asciiTheme="minorEastAsia" w:hAnsiTheme="minorEastAsia" w:eastAsiaTheme="minorEastAsia" w:cstheme="minorEastAsia"/>
          <w:i w:val="0"/>
          <w:iCs w:val="0"/>
          <w:caps w:val="0"/>
          <w:color w:val="auto"/>
          <w:spacing w:val="0"/>
          <w:sz w:val="24"/>
          <w:szCs w:val="24"/>
          <w:shd w:val="clear"/>
          <w:lang w:val="en-US" w:eastAsia="zh-CN"/>
        </w:rPr>
        <w:t>6</w:t>
      </w:r>
      <w:r>
        <w:rPr>
          <w:rFonts w:hint="eastAsia" w:asciiTheme="minorEastAsia" w:hAnsiTheme="minorEastAsia" w:eastAsiaTheme="minorEastAsia" w:cstheme="minorEastAsia"/>
          <w:i w:val="0"/>
          <w:iCs w:val="0"/>
          <w:caps w:val="0"/>
          <w:color w:val="auto"/>
          <w:spacing w:val="0"/>
          <w:sz w:val="24"/>
          <w:szCs w:val="24"/>
          <w:shd w:val="clear"/>
          <w:lang w:eastAsia="zh-CN"/>
        </w:rPr>
        <w:t>）</w:t>
      </w:r>
      <w:r>
        <w:rPr>
          <w:rFonts w:hint="eastAsia" w:asciiTheme="minorEastAsia" w:hAnsiTheme="minorEastAsia" w:eastAsiaTheme="minorEastAsia" w:cstheme="minorEastAsia"/>
          <w:color w:val="auto"/>
          <w:sz w:val="24"/>
          <w:szCs w:val="24"/>
          <w:shd w:val="clear"/>
          <w:lang w:eastAsia="zh-CN"/>
        </w:rPr>
        <w:t>2022</w:t>
      </w:r>
      <w:r>
        <w:rPr>
          <w:rFonts w:hint="eastAsia" w:asciiTheme="minorEastAsia" w:hAnsiTheme="minorEastAsia" w:eastAsiaTheme="minorEastAsia" w:cstheme="minorEastAsia"/>
          <w:color w:val="auto"/>
          <w:sz w:val="24"/>
          <w:szCs w:val="24"/>
          <w:shd w:val="clear"/>
        </w:rPr>
        <w:t>年8月31日前，5年服务期未满的新录用公务员，</w:t>
      </w:r>
      <w:r>
        <w:rPr>
          <w:rFonts w:hint="eastAsia" w:asciiTheme="minorEastAsia" w:hAnsiTheme="minorEastAsia" w:eastAsiaTheme="minorEastAsia" w:cstheme="minorEastAsia"/>
          <w:color w:val="auto"/>
          <w:sz w:val="24"/>
          <w:szCs w:val="24"/>
          <w:shd w:val="clear"/>
          <w:lang w:eastAsia="zh-CN"/>
        </w:rPr>
        <w:t>或</w:t>
      </w:r>
      <w:r>
        <w:rPr>
          <w:rFonts w:hint="eastAsia" w:asciiTheme="minorEastAsia" w:hAnsiTheme="minorEastAsia" w:eastAsiaTheme="minorEastAsia" w:cstheme="minorEastAsia"/>
          <w:color w:val="auto"/>
          <w:sz w:val="24"/>
          <w:szCs w:val="24"/>
          <w:shd w:val="clear"/>
        </w:rPr>
        <w:t>有规定（含协议明确）不得解聘离开现工作单位（岗位）的人员</w:t>
      </w:r>
      <w:r>
        <w:rPr>
          <w:rFonts w:hint="eastAsia" w:asciiTheme="minorEastAsia" w:hAnsiTheme="minorEastAsia" w:eastAsiaTheme="minorEastAsia" w:cstheme="minorEastAsia"/>
          <w:color w:val="auto"/>
          <w:sz w:val="24"/>
          <w:szCs w:val="24"/>
          <w:shd w:val="clear"/>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lang w:eastAsia="zh-CN"/>
        </w:rPr>
        <w:t>（</w:t>
      </w:r>
      <w:r>
        <w:rPr>
          <w:rFonts w:hint="eastAsia" w:asciiTheme="minorEastAsia" w:hAnsiTheme="minorEastAsia" w:eastAsiaTheme="minorEastAsia" w:cstheme="minorEastAsia"/>
          <w:color w:val="auto"/>
          <w:sz w:val="24"/>
          <w:szCs w:val="24"/>
          <w:shd w:val="clear"/>
          <w:lang w:val="en-US" w:eastAsia="zh-CN"/>
        </w:rPr>
        <w:t>7</w:t>
      </w:r>
      <w:r>
        <w:rPr>
          <w:rFonts w:hint="eastAsia" w:asciiTheme="minorEastAsia" w:hAnsiTheme="minorEastAsia" w:eastAsiaTheme="minorEastAsia" w:cstheme="minorEastAsia"/>
          <w:color w:val="auto"/>
          <w:sz w:val="24"/>
          <w:szCs w:val="24"/>
          <w:shd w:val="clear"/>
          <w:lang w:eastAsia="zh-CN"/>
        </w:rPr>
        <w:t>）法律法规或</w:t>
      </w:r>
      <w:r>
        <w:rPr>
          <w:rFonts w:hint="eastAsia" w:asciiTheme="minorEastAsia" w:hAnsiTheme="minorEastAsia" w:eastAsiaTheme="minorEastAsia" w:cstheme="minorEastAsia"/>
          <w:color w:val="auto"/>
          <w:sz w:val="24"/>
          <w:szCs w:val="24"/>
          <w:shd w:val="clear"/>
        </w:rPr>
        <w:t>国家和省另有规定不得应聘到事业单位有关岗位的人员</w:t>
      </w:r>
      <w:r>
        <w:rPr>
          <w:rFonts w:hint="eastAsia" w:asciiTheme="minorEastAsia" w:hAnsiTheme="minorEastAsia" w:eastAsiaTheme="minorEastAsia" w:cstheme="minorEastAsia"/>
          <w:i w:val="0"/>
          <w:iCs w:val="0"/>
          <w:caps w:val="0"/>
          <w:color w:val="auto"/>
          <w:spacing w:val="0"/>
          <w:sz w:val="24"/>
          <w:szCs w:val="24"/>
          <w:shd w:val="clear"/>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此外，报考者不得报考</w:t>
      </w:r>
      <w:r>
        <w:rPr>
          <w:rFonts w:hint="eastAsia" w:asciiTheme="minorEastAsia" w:hAnsiTheme="minorEastAsia" w:eastAsiaTheme="minorEastAsia" w:cstheme="minorEastAsia"/>
          <w:i w:val="0"/>
          <w:iCs w:val="0"/>
          <w:caps w:val="0"/>
          <w:color w:val="auto"/>
          <w:spacing w:val="0"/>
          <w:sz w:val="24"/>
          <w:szCs w:val="24"/>
          <w:shd w:val="clear"/>
          <w:lang w:eastAsia="zh-CN"/>
        </w:rPr>
        <w:t>聘用</w:t>
      </w:r>
      <w:r>
        <w:rPr>
          <w:rFonts w:hint="eastAsia" w:asciiTheme="minorEastAsia" w:hAnsiTheme="minorEastAsia" w:eastAsiaTheme="minorEastAsia" w:cstheme="minorEastAsia"/>
          <w:i w:val="0"/>
          <w:iCs w:val="0"/>
          <w:caps w:val="0"/>
          <w:color w:val="auto"/>
          <w:spacing w:val="0"/>
          <w:sz w:val="24"/>
          <w:szCs w:val="24"/>
          <w:shd w:val="clear"/>
        </w:rPr>
        <w:t>后即构成</w:t>
      </w:r>
      <w:r>
        <w:rPr>
          <w:rFonts w:hint="eastAsia" w:asciiTheme="minorEastAsia" w:hAnsiTheme="minorEastAsia" w:eastAsiaTheme="minorEastAsia" w:cstheme="minorEastAsia"/>
          <w:i w:val="0"/>
          <w:iCs w:val="0"/>
          <w:caps w:val="0"/>
          <w:color w:val="auto"/>
          <w:spacing w:val="0"/>
          <w:sz w:val="24"/>
          <w:szCs w:val="24"/>
          <w:shd w:val="clear"/>
          <w:lang w:eastAsia="zh-CN"/>
        </w:rPr>
        <w:t>违反《事业单位人事管理回避规定》明确应当回避</w:t>
      </w:r>
      <w:r>
        <w:rPr>
          <w:rFonts w:hint="eastAsia" w:asciiTheme="minorEastAsia" w:hAnsiTheme="minorEastAsia" w:eastAsiaTheme="minorEastAsia" w:cstheme="minorEastAsia"/>
          <w:i w:val="0"/>
          <w:iCs w:val="0"/>
          <w:caps w:val="0"/>
          <w:color w:val="auto"/>
          <w:spacing w:val="0"/>
          <w:sz w:val="24"/>
          <w:szCs w:val="24"/>
          <w:shd w:val="clear"/>
        </w:rPr>
        <w:t>情形的</w:t>
      </w:r>
      <w:r>
        <w:rPr>
          <w:rFonts w:hint="eastAsia" w:asciiTheme="minorEastAsia" w:hAnsiTheme="minorEastAsia" w:eastAsiaTheme="minorEastAsia" w:cstheme="minorEastAsia"/>
          <w:i w:val="0"/>
          <w:iCs w:val="0"/>
          <w:caps w:val="0"/>
          <w:color w:val="auto"/>
          <w:spacing w:val="0"/>
          <w:sz w:val="24"/>
          <w:szCs w:val="24"/>
          <w:shd w:val="clear"/>
          <w:lang w:eastAsia="zh-CN"/>
        </w:rPr>
        <w:t>岗位</w:t>
      </w:r>
      <w:r>
        <w:rPr>
          <w:rFonts w:hint="eastAsia" w:asciiTheme="minorEastAsia" w:hAnsiTheme="minorEastAsia" w:eastAsiaTheme="minorEastAsia" w:cstheme="minorEastAsia"/>
          <w:i w:val="0"/>
          <w:iCs w:val="0"/>
          <w:caps w:val="0"/>
          <w:color w:val="auto"/>
          <w:spacing w:val="0"/>
          <w:sz w:val="24"/>
          <w:szCs w:val="24"/>
          <w:shd w:val="clear"/>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eastAsia" w:asciiTheme="minorEastAsia" w:hAnsiTheme="minorEastAsia" w:eastAsiaTheme="minorEastAsia" w:cstheme="minorEastAsia"/>
          <w:b/>
          <w:bCs/>
          <w:color w:val="auto"/>
          <w:sz w:val="24"/>
          <w:szCs w:val="24"/>
          <w:shd w:val="clear"/>
        </w:rPr>
      </w:pPr>
      <w:r>
        <w:rPr>
          <w:rFonts w:hint="eastAsia" w:asciiTheme="minorEastAsia" w:hAnsiTheme="minorEastAsia" w:eastAsiaTheme="minorEastAsia" w:cstheme="minorEastAsia"/>
          <w:b/>
          <w:bCs/>
          <w:i w:val="0"/>
          <w:iCs w:val="0"/>
          <w:caps w:val="0"/>
          <w:color w:val="auto"/>
          <w:spacing w:val="0"/>
          <w:sz w:val="24"/>
          <w:szCs w:val="24"/>
          <w:shd w:val="clear"/>
        </w:rPr>
        <w:t>3．如何理解“在读非</w:t>
      </w:r>
      <w:r>
        <w:rPr>
          <w:rFonts w:hint="eastAsia" w:asciiTheme="minorEastAsia" w:hAnsiTheme="minorEastAsia" w:eastAsiaTheme="minorEastAsia" w:cstheme="minorEastAsia"/>
          <w:b/>
          <w:bCs/>
          <w:i w:val="0"/>
          <w:iCs w:val="0"/>
          <w:caps w:val="0"/>
          <w:color w:val="auto"/>
          <w:spacing w:val="0"/>
          <w:sz w:val="24"/>
          <w:szCs w:val="24"/>
          <w:shd w:val="clear"/>
          <w:lang w:val="en-US" w:eastAsia="zh-CN"/>
        </w:rPr>
        <w:t>2022</w:t>
      </w:r>
      <w:r>
        <w:rPr>
          <w:rFonts w:hint="eastAsia" w:asciiTheme="minorEastAsia" w:hAnsiTheme="minorEastAsia" w:eastAsiaTheme="minorEastAsia" w:cstheme="minorEastAsia"/>
          <w:b/>
          <w:bCs/>
          <w:i w:val="0"/>
          <w:iCs w:val="0"/>
          <w:caps w:val="0"/>
          <w:color w:val="auto"/>
          <w:spacing w:val="0"/>
          <w:sz w:val="24"/>
          <w:szCs w:val="24"/>
          <w:shd w:val="clear"/>
        </w:rPr>
        <w:t>届毕业生不得报考”？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全日制在读的学生（除2022年应届毕业生外）不得报考。非全日制在读的学生报名时，应如实填写在读学习经历，并保证录用后可全职在岗工作。招</w:t>
      </w:r>
      <w:r>
        <w:rPr>
          <w:rFonts w:hint="eastAsia" w:asciiTheme="minorEastAsia" w:hAnsiTheme="minorEastAsia" w:eastAsiaTheme="minorEastAsia" w:cstheme="minorEastAsia"/>
          <w:i w:val="0"/>
          <w:iCs w:val="0"/>
          <w:caps w:val="0"/>
          <w:color w:val="auto"/>
          <w:spacing w:val="0"/>
          <w:sz w:val="24"/>
          <w:szCs w:val="24"/>
          <w:shd w:val="clear"/>
          <w:lang w:eastAsia="zh-CN"/>
        </w:rPr>
        <w:t>聘单位</w:t>
      </w:r>
      <w:r>
        <w:rPr>
          <w:rFonts w:hint="eastAsia" w:asciiTheme="minorEastAsia" w:hAnsiTheme="minorEastAsia" w:eastAsiaTheme="minorEastAsia" w:cstheme="minorEastAsia"/>
          <w:i w:val="0"/>
          <w:iCs w:val="0"/>
          <w:caps w:val="0"/>
          <w:color w:val="auto"/>
          <w:spacing w:val="0"/>
          <w:sz w:val="24"/>
          <w:szCs w:val="24"/>
          <w:shd w:val="clear"/>
        </w:rPr>
        <w:t>将根据</w:t>
      </w:r>
      <w:r>
        <w:rPr>
          <w:rFonts w:hint="eastAsia" w:asciiTheme="minorEastAsia" w:hAnsiTheme="minorEastAsia" w:eastAsiaTheme="minorEastAsia" w:cstheme="minorEastAsia"/>
          <w:i w:val="0"/>
          <w:iCs w:val="0"/>
          <w:caps w:val="0"/>
          <w:color w:val="auto"/>
          <w:spacing w:val="0"/>
          <w:sz w:val="24"/>
          <w:szCs w:val="24"/>
          <w:shd w:val="clear"/>
          <w:lang w:eastAsia="zh-CN"/>
        </w:rPr>
        <w:t>岗位</w:t>
      </w:r>
      <w:r>
        <w:rPr>
          <w:rFonts w:hint="eastAsia" w:asciiTheme="minorEastAsia" w:hAnsiTheme="minorEastAsia" w:eastAsiaTheme="minorEastAsia" w:cstheme="minorEastAsia"/>
          <w:i w:val="0"/>
          <w:iCs w:val="0"/>
          <w:caps w:val="0"/>
          <w:color w:val="auto"/>
          <w:spacing w:val="0"/>
          <w:sz w:val="24"/>
          <w:szCs w:val="24"/>
          <w:shd w:val="clear"/>
        </w:rPr>
        <w:t>工作要求，对非全日制在读的报考者情况进行鉴别。如报考者虚报、瞒报、漏报在读学习经历或具体学习形式，影响招</w:t>
      </w:r>
      <w:r>
        <w:rPr>
          <w:rFonts w:hint="eastAsia" w:asciiTheme="minorEastAsia" w:hAnsiTheme="minorEastAsia" w:eastAsiaTheme="minorEastAsia" w:cstheme="minorEastAsia"/>
          <w:i w:val="0"/>
          <w:iCs w:val="0"/>
          <w:caps w:val="0"/>
          <w:color w:val="auto"/>
          <w:spacing w:val="0"/>
          <w:sz w:val="24"/>
          <w:szCs w:val="24"/>
          <w:shd w:val="clear"/>
          <w:lang w:eastAsia="zh-CN"/>
        </w:rPr>
        <w:t>聘单位</w:t>
      </w:r>
      <w:r>
        <w:rPr>
          <w:rFonts w:hint="eastAsia" w:asciiTheme="minorEastAsia" w:hAnsiTheme="minorEastAsia" w:eastAsiaTheme="minorEastAsia" w:cstheme="minorEastAsia"/>
          <w:i w:val="0"/>
          <w:iCs w:val="0"/>
          <w:caps w:val="0"/>
          <w:color w:val="auto"/>
          <w:spacing w:val="0"/>
          <w:sz w:val="24"/>
          <w:szCs w:val="24"/>
          <w:shd w:val="clear"/>
        </w:rPr>
        <w:t>资格审核的，将取消报考资格、终止</w:t>
      </w:r>
      <w:r>
        <w:rPr>
          <w:rFonts w:hint="eastAsia" w:asciiTheme="minorEastAsia" w:hAnsiTheme="minorEastAsia" w:eastAsiaTheme="minorEastAsia" w:cstheme="minorEastAsia"/>
          <w:i w:val="0"/>
          <w:iCs w:val="0"/>
          <w:caps w:val="0"/>
          <w:color w:val="auto"/>
          <w:spacing w:val="0"/>
          <w:sz w:val="24"/>
          <w:szCs w:val="24"/>
          <w:shd w:val="clear"/>
          <w:lang w:eastAsia="zh-CN"/>
        </w:rPr>
        <w:t>聘</w:t>
      </w:r>
      <w:r>
        <w:rPr>
          <w:rFonts w:hint="eastAsia" w:asciiTheme="minorEastAsia" w:hAnsiTheme="minorEastAsia" w:eastAsiaTheme="minorEastAsia" w:cstheme="minorEastAsia"/>
          <w:i w:val="0"/>
          <w:iCs w:val="0"/>
          <w:caps w:val="0"/>
          <w:color w:val="auto"/>
          <w:spacing w:val="0"/>
          <w:sz w:val="24"/>
          <w:szCs w:val="24"/>
          <w:shd w:val="clear"/>
        </w:rPr>
        <w:t>用程序或取消</w:t>
      </w:r>
      <w:r>
        <w:rPr>
          <w:rFonts w:hint="eastAsia" w:asciiTheme="minorEastAsia" w:hAnsiTheme="minorEastAsia" w:eastAsiaTheme="minorEastAsia" w:cstheme="minorEastAsia"/>
          <w:i w:val="0"/>
          <w:iCs w:val="0"/>
          <w:caps w:val="0"/>
          <w:color w:val="auto"/>
          <w:spacing w:val="0"/>
          <w:sz w:val="24"/>
          <w:szCs w:val="24"/>
          <w:shd w:val="clear"/>
          <w:lang w:eastAsia="zh-CN"/>
        </w:rPr>
        <w:t>聘</w:t>
      </w:r>
      <w:r>
        <w:rPr>
          <w:rFonts w:hint="eastAsia" w:asciiTheme="minorEastAsia" w:hAnsiTheme="minorEastAsia" w:eastAsiaTheme="minorEastAsia" w:cstheme="minorEastAsia"/>
          <w:i w:val="0"/>
          <w:iCs w:val="0"/>
          <w:caps w:val="0"/>
          <w:color w:val="auto"/>
          <w:spacing w:val="0"/>
          <w:sz w:val="24"/>
          <w:szCs w:val="24"/>
          <w:shd w:val="clear"/>
        </w:rPr>
        <w:t>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eastAsia" w:asciiTheme="minorEastAsia" w:hAnsiTheme="minorEastAsia" w:eastAsiaTheme="minorEastAsia" w:cstheme="minorEastAsia"/>
          <w:b/>
          <w:bCs/>
          <w:color w:val="auto"/>
          <w:kern w:val="0"/>
          <w:sz w:val="24"/>
          <w:szCs w:val="24"/>
          <w:shd w:val="clear"/>
          <w:lang w:val="en-US" w:eastAsia="zh-CN" w:bidi="ar-SA"/>
        </w:rPr>
      </w:pPr>
      <w:r>
        <w:rPr>
          <w:rFonts w:hint="eastAsia" w:asciiTheme="minorEastAsia" w:hAnsiTheme="minorEastAsia" w:eastAsiaTheme="minorEastAsia" w:cstheme="minorEastAsia"/>
          <w:b/>
          <w:bCs/>
          <w:color w:val="auto"/>
          <w:kern w:val="0"/>
          <w:sz w:val="24"/>
          <w:szCs w:val="24"/>
          <w:shd w:val="clear"/>
          <w:lang w:val="en-US" w:eastAsia="zh-CN" w:bidi="ar-SA"/>
        </w:rPr>
        <w:t>4．哪些人员可以报考招聘对象为“2022年毕业生”的岗位？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（1）国家统一招生的2022年普通高校应届毕业生；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shd w:val="clear"/>
          <w:lang w:val="en-US" w:eastAsia="zh-CN"/>
        </w:rPr>
      </w:pPr>
      <w:r>
        <w:rPr>
          <w:rFonts w:hint="eastAsia" w:asciiTheme="minorEastAsia" w:hAnsiTheme="minorEastAsia" w:eastAsiaTheme="minorEastAsia" w:cstheme="minorEastAsia"/>
          <w:i w:val="0"/>
          <w:iCs w:val="0"/>
          <w:caps w:val="0"/>
          <w:color w:val="auto"/>
          <w:spacing w:val="0"/>
          <w:sz w:val="24"/>
          <w:szCs w:val="24"/>
          <w:shd w:val="clear"/>
        </w:rPr>
        <w:t>（2）</w:t>
      </w:r>
      <w:r>
        <w:rPr>
          <w:rFonts w:hint="eastAsia" w:asciiTheme="minorEastAsia" w:hAnsiTheme="minorEastAsia" w:eastAsiaTheme="minorEastAsia" w:cstheme="minorEastAsia"/>
          <w:i w:val="0"/>
          <w:iCs w:val="0"/>
          <w:caps w:val="0"/>
          <w:color w:val="auto"/>
          <w:spacing w:val="0"/>
          <w:sz w:val="24"/>
          <w:szCs w:val="24"/>
          <w:shd w:val="clear"/>
          <w:lang w:eastAsia="zh-CN"/>
        </w:rPr>
        <w:t>报名前取得学历（学位）证书的</w:t>
      </w:r>
      <w:r>
        <w:rPr>
          <w:rFonts w:hint="eastAsia" w:asciiTheme="minorEastAsia" w:hAnsiTheme="minorEastAsia" w:eastAsiaTheme="minorEastAsia" w:cstheme="minorEastAsia"/>
          <w:i w:val="0"/>
          <w:iCs w:val="0"/>
          <w:caps w:val="0"/>
          <w:color w:val="auto"/>
          <w:spacing w:val="0"/>
          <w:sz w:val="24"/>
          <w:szCs w:val="24"/>
          <w:shd w:val="clear"/>
        </w:rPr>
        <w:t>非普通高等学历教育的其他国民教育形式（自学考试、成人教育、网络教育、夜大、电大、函授等）</w:t>
      </w:r>
      <w:r>
        <w:rPr>
          <w:rFonts w:hint="eastAsia" w:asciiTheme="minorEastAsia" w:hAnsiTheme="minorEastAsia" w:eastAsiaTheme="minorEastAsia" w:cstheme="minorEastAsia"/>
          <w:i w:val="0"/>
          <w:iCs w:val="0"/>
          <w:caps w:val="0"/>
          <w:color w:val="auto"/>
          <w:spacing w:val="0"/>
          <w:sz w:val="24"/>
          <w:szCs w:val="24"/>
          <w:shd w:val="clear"/>
          <w:lang w:val="en-US" w:eastAsia="zh-CN"/>
        </w:rPr>
        <w:t>2022年毕业生；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（3）从国家统一招生的普通高校毕业并在当年入伍，且于202</w:t>
      </w:r>
      <w:r>
        <w:rPr>
          <w:rFonts w:hint="eastAsia" w:asciiTheme="minorEastAsia" w:hAnsiTheme="minorEastAsia" w:eastAsiaTheme="minorEastAsia" w:cstheme="minorEastAsia"/>
          <w:i w:val="0"/>
          <w:iCs w:val="0"/>
          <w:caps w:val="0"/>
          <w:color w:val="auto"/>
          <w:spacing w:val="0"/>
          <w:sz w:val="24"/>
          <w:szCs w:val="24"/>
          <w:shd w:val="clear"/>
          <w:lang w:val="en-US" w:eastAsia="zh-CN"/>
        </w:rPr>
        <w:t>1</w:t>
      </w:r>
      <w:r>
        <w:rPr>
          <w:rFonts w:hint="eastAsia" w:asciiTheme="minorEastAsia" w:hAnsiTheme="minorEastAsia" w:eastAsiaTheme="minorEastAsia" w:cstheme="minorEastAsia"/>
          <w:i w:val="0"/>
          <w:iCs w:val="0"/>
          <w:caps w:val="0"/>
          <w:color w:val="auto"/>
          <w:spacing w:val="0"/>
          <w:sz w:val="24"/>
          <w:szCs w:val="24"/>
          <w:shd w:val="clear"/>
        </w:rPr>
        <w:t>年</w:t>
      </w:r>
      <w:r>
        <w:rPr>
          <w:rFonts w:hint="eastAsia" w:asciiTheme="minorEastAsia" w:hAnsiTheme="minorEastAsia" w:eastAsiaTheme="minorEastAsia" w:cstheme="minorEastAsia"/>
          <w:i w:val="0"/>
          <w:iCs w:val="0"/>
          <w:caps w:val="0"/>
          <w:color w:val="auto"/>
          <w:spacing w:val="0"/>
          <w:sz w:val="24"/>
          <w:szCs w:val="24"/>
          <w:shd w:val="clear"/>
          <w:lang w:val="en-US" w:eastAsia="zh-CN"/>
        </w:rPr>
        <w:t>3</w:t>
      </w:r>
      <w:r>
        <w:rPr>
          <w:rFonts w:hint="eastAsia" w:asciiTheme="minorEastAsia" w:hAnsiTheme="minorEastAsia" w:eastAsiaTheme="minorEastAsia" w:cstheme="minorEastAsia"/>
          <w:i w:val="0"/>
          <w:iCs w:val="0"/>
          <w:caps w:val="0"/>
          <w:color w:val="auto"/>
          <w:spacing w:val="0"/>
          <w:sz w:val="24"/>
          <w:szCs w:val="24"/>
          <w:shd w:val="clear"/>
        </w:rPr>
        <w:t>月至报名前从中国人民解放军或者中国人民武装警察部队退役的军人；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（4）202</w:t>
      </w:r>
      <w:r>
        <w:rPr>
          <w:rFonts w:hint="eastAsia" w:asciiTheme="minorEastAsia" w:hAnsiTheme="minorEastAsia" w:eastAsiaTheme="minorEastAsia" w:cstheme="minorEastAsia"/>
          <w:i w:val="0"/>
          <w:iCs w:val="0"/>
          <w:caps w:val="0"/>
          <w:color w:val="auto"/>
          <w:spacing w:val="0"/>
          <w:sz w:val="24"/>
          <w:szCs w:val="24"/>
          <w:shd w:val="clear"/>
          <w:lang w:val="en-US" w:eastAsia="zh-CN"/>
        </w:rPr>
        <w:t>1</w:t>
      </w:r>
      <w:r>
        <w:rPr>
          <w:rFonts w:hint="eastAsia" w:asciiTheme="minorEastAsia" w:hAnsiTheme="minorEastAsia" w:eastAsiaTheme="minorEastAsia" w:cstheme="minorEastAsia"/>
          <w:i w:val="0"/>
          <w:iCs w:val="0"/>
          <w:caps w:val="0"/>
          <w:color w:val="auto"/>
          <w:spacing w:val="0"/>
          <w:sz w:val="24"/>
          <w:szCs w:val="24"/>
          <w:shd w:val="clear"/>
        </w:rPr>
        <w:t>年9月至报名前取得国（境）外学位并完成教育部留学服务中心学历认证的留学回国人员；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（5）经中共江苏省委组织部选聘，服务期满且考核合格后2年内的原大学生村官；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shd w:val="clear"/>
          <w:lang w:val="en-US" w:eastAsia="zh-CN"/>
        </w:rPr>
      </w:pPr>
      <w:r>
        <w:rPr>
          <w:rFonts w:hint="eastAsia" w:asciiTheme="minorEastAsia" w:hAnsiTheme="minorEastAsia" w:eastAsiaTheme="minorEastAsia" w:cstheme="minorEastAsia"/>
          <w:i w:val="0"/>
          <w:iCs w:val="0"/>
          <w:caps w:val="0"/>
          <w:color w:val="auto"/>
          <w:spacing w:val="0"/>
          <w:sz w:val="24"/>
          <w:szCs w:val="24"/>
          <w:shd w:val="clear"/>
          <w:lang w:eastAsia="zh-CN"/>
        </w:rPr>
        <w:t>（</w:t>
      </w:r>
      <w:r>
        <w:rPr>
          <w:rFonts w:hint="eastAsia" w:asciiTheme="minorEastAsia" w:hAnsiTheme="minorEastAsia" w:eastAsiaTheme="minorEastAsia" w:cstheme="minorEastAsia"/>
          <w:i w:val="0"/>
          <w:iCs w:val="0"/>
          <w:caps w:val="0"/>
          <w:color w:val="auto"/>
          <w:spacing w:val="0"/>
          <w:sz w:val="24"/>
          <w:szCs w:val="24"/>
          <w:shd w:val="clear"/>
          <w:lang w:val="en-US" w:eastAsia="zh-CN"/>
        </w:rPr>
        <w:t>6</w:t>
      </w:r>
      <w:r>
        <w:rPr>
          <w:rFonts w:hint="eastAsia" w:asciiTheme="minorEastAsia" w:hAnsiTheme="minorEastAsia" w:eastAsiaTheme="minorEastAsia" w:cstheme="minorEastAsia"/>
          <w:i w:val="0"/>
          <w:iCs w:val="0"/>
          <w:caps w:val="0"/>
          <w:color w:val="auto"/>
          <w:spacing w:val="0"/>
          <w:sz w:val="24"/>
          <w:szCs w:val="24"/>
          <w:shd w:val="clear"/>
          <w:lang w:eastAsia="zh-CN"/>
        </w:rPr>
        <w:t>）</w:t>
      </w:r>
      <w:r>
        <w:rPr>
          <w:rFonts w:hint="eastAsia" w:asciiTheme="minorEastAsia" w:hAnsiTheme="minorEastAsia" w:eastAsiaTheme="minorEastAsia" w:cstheme="minorEastAsia"/>
          <w:i w:val="0"/>
          <w:iCs w:val="0"/>
          <w:caps w:val="0"/>
          <w:color w:val="auto"/>
          <w:spacing w:val="0"/>
          <w:sz w:val="24"/>
          <w:szCs w:val="24"/>
          <w:shd w:val="clear"/>
        </w:rPr>
        <w:t>从国家统一招生的普通高校毕业，经我省项目管理办公室选拔派遣，服务期满且考核合格后2年内的“西部计划”“苏北计划”“三支一扶计划”志愿者，以及外省选派的江苏省生源“西部计划”志愿者。</w:t>
      </w:r>
      <w:r>
        <w:rPr>
          <w:rFonts w:hint="eastAsia" w:asciiTheme="minorEastAsia" w:hAnsiTheme="minorEastAsia" w:eastAsiaTheme="minorEastAsia" w:cstheme="minorEastAsia"/>
          <w:i w:val="0"/>
          <w:iCs w:val="0"/>
          <w:caps w:val="0"/>
          <w:color w:val="auto"/>
          <w:spacing w:val="0"/>
          <w:sz w:val="24"/>
          <w:szCs w:val="24"/>
          <w:shd w:val="clear"/>
          <w:lang w:eastAsia="zh-CN"/>
        </w:rPr>
        <w:t>尚在服务期内的，取得相关证书（证明）时间可放宽至</w:t>
      </w:r>
      <w:r>
        <w:rPr>
          <w:rFonts w:hint="eastAsia" w:asciiTheme="minorEastAsia" w:hAnsiTheme="minorEastAsia" w:eastAsiaTheme="minorEastAsia" w:cstheme="minorEastAsia"/>
          <w:i w:val="0"/>
          <w:iCs w:val="0"/>
          <w:caps w:val="0"/>
          <w:color w:val="auto"/>
          <w:spacing w:val="0"/>
          <w:sz w:val="24"/>
          <w:szCs w:val="24"/>
          <w:shd w:val="clear"/>
          <w:lang w:val="en-US" w:eastAsia="zh-CN"/>
        </w:rPr>
        <w:t>8月31日；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heme="minorEastAsia" w:hAnsiTheme="minorEastAsia" w:eastAsiaTheme="minorEastAsia" w:cstheme="minorEastAsia"/>
          <w:i w:val="0"/>
          <w:iCs w:val="0"/>
          <w:caps w:val="0"/>
          <w:color w:val="auto"/>
          <w:spacing w:val="0"/>
          <w:sz w:val="24"/>
          <w:szCs w:val="24"/>
          <w:shd w:val="clear"/>
          <w:lang w:val="en-US" w:eastAsia="zh-CN"/>
        </w:rPr>
      </w:pPr>
      <w:r>
        <w:rPr>
          <w:rFonts w:hint="eastAsia" w:asciiTheme="minorEastAsia" w:hAnsiTheme="minorEastAsia" w:eastAsiaTheme="minorEastAsia" w:cstheme="minorEastAsia"/>
          <w:i w:val="0"/>
          <w:iCs w:val="0"/>
          <w:caps w:val="0"/>
          <w:color w:val="auto"/>
          <w:spacing w:val="0"/>
          <w:sz w:val="24"/>
          <w:szCs w:val="24"/>
          <w:shd w:val="clear"/>
          <w:lang w:eastAsia="zh-CN"/>
        </w:rPr>
        <w:t>（</w:t>
      </w:r>
      <w:r>
        <w:rPr>
          <w:rFonts w:hint="eastAsia" w:asciiTheme="minorEastAsia" w:hAnsiTheme="minorEastAsia" w:eastAsiaTheme="minorEastAsia" w:cstheme="minorEastAsia"/>
          <w:i w:val="0"/>
          <w:iCs w:val="0"/>
          <w:caps w:val="0"/>
          <w:color w:val="auto"/>
          <w:spacing w:val="0"/>
          <w:sz w:val="24"/>
          <w:szCs w:val="24"/>
          <w:shd w:val="clear"/>
          <w:lang w:val="en-US" w:eastAsia="zh-CN"/>
        </w:rPr>
        <w:t>7</w:t>
      </w:r>
      <w:r>
        <w:rPr>
          <w:rFonts w:hint="eastAsia" w:asciiTheme="minorEastAsia" w:hAnsiTheme="minorEastAsia" w:eastAsiaTheme="minorEastAsia" w:cstheme="minorEastAsia"/>
          <w:i w:val="0"/>
          <w:iCs w:val="0"/>
          <w:caps w:val="0"/>
          <w:color w:val="auto"/>
          <w:spacing w:val="0"/>
          <w:sz w:val="24"/>
          <w:szCs w:val="24"/>
          <w:shd w:val="clear"/>
          <w:lang w:eastAsia="zh-CN"/>
        </w:rPr>
        <w:t>）</w:t>
      </w:r>
      <w:r>
        <w:rPr>
          <w:rFonts w:hint="eastAsia" w:asciiTheme="minorEastAsia" w:hAnsiTheme="minorEastAsia" w:eastAsiaTheme="minorEastAsia" w:cstheme="minorEastAsia"/>
          <w:i w:val="0"/>
          <w:iCs w:val="0"/>
          <w:caps w:val="0"/>
          <w:color w:val="auto"/>
          <w:spacing w:val="0"/>
          <w:sz w:val="24"/>
          <w:szCs w:val="24"/>
          <w:shd w:val="clear"/>
          <w:lang w:val="en-US" w:eastAsia="zh-CN"/>
        </w:rPr>
        <w:t>2020年和2021年普通高校毕业生，若仍未落实工作单位，其档案关系仍保留在原毕业学校，或保留在各级毕业生就业主管部门（毕业生就业指导服务中心）、人才交流服务机构和公共就业服务机构的，以及国（境）外同期毕业且已完成学历认证但仍未落实工作单位的人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上述人员若按照以前取得的学历（如研究生以其本科学历）所对应专业报考时，视为社会人员，不能按</w:t>
      </w:r>
      <w:r>
        <w:rPr>
          <w:rFonts w:hint="eastAsia" w:asciiTheme="minorEastAsia" w:hAnsiTheme="minorEastAsia" w:eastAsiaTheme="minorEastAsia" w:cstheme="minorEastAsia"/>
          <w:i w:val="0"/>
          <w:iCs w:val="0"/>
          <w:caps w:val="0"/>
          <w:color w:val="auto"/>
          <w:spacing w:val="0"/>
          <w:sz w:val="24"/>
          <w:szCs w:val="24"/>
          <w:shd w:val="clear"/>
          <w:lang w:eastAsia="zh-CN"/>
        </w:rPr>
        <w:t>“</w:t>
      </w:r>
      <w:r>
        <w:rPr>
          <w:rFonts w:hint="eastAsia" w:asciiTheme="minorEastAsia" w:hAnsiTheme="minorEastAsia" w:eastAsiaTheme="minorEastAsia" w:cstheme="minorEastAsia"/>
          <w:i w:val="0"/>
          <w:iCs w:val="0"/>
          <w:caps w:val="0"/>
          <w:color w:val="auto"/>
          <w:spacing w:val="0"/>
          <w:sz w:val="24"/>
          <w:szCs w:val="24"/>
          <w:shd w:val="clear"/>
          <w:lang w:val="en-US" w:eastAsia="zh-CN"/>
        </w:rPr>
        <w:t>2022年毕业生</w:t>
      </w:r>
      <w:r>
        <w:rPr>
          <w:rFonts w:hint="eastAsia" w:asciiTheme="minorEastAsia" w:hAnsiTheme="minorEastAsia" w:eastAsiaTheme="minorEastAsia" w:cstheme="minorEastAsia"/>
          <w:i w:val="0"/>
          <w:iCs w:val="0"/>
          <w:caps w:val="0"/>
          <w:color w:val="auto"/>
          <w:spacing w:val="0"/>
          <w:sz w:val="24"/>
          <w:szCs w:val="24"/>
          <w:shd w:val="clear"/>
          <w:lang w:eastAsia="zh-CN"/>
        </w:rPr>
        <w:t>”</w:t>
      </w:r>
      <w:r>
        <w:rPr>
          <w:rFonts w:hint="eastAsia" w:asciiTheme="minorEastAsia" w:hAnsiTheme="minorEastAsia" w:eastAsiaTheme="minorEastAsia" w:cstheme="minorEastAsia"/>
          <w:i w:val="0"/>
          <w:iCs w:val="0"/>
          <w:caps w:val="0"/>
          <w:color w:val="auto"/>
          <w:spacing w:val="0"/>
          <w:sz w:val="24"/>
          <w:szCs w:val="24"/>
          <w:shd w:val="clear"/>
        </w:rPr>
        <w:t>身份报考。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eastAsia" w:asciiTheme="minorEastAsia" w:hAnsiTheme="minorEastAsia" w:eastAsiaTheme="minorEastAsia" w:cstheme="minorEastAsia"/>
          <w:b/>
          <w:bCs/>
          <w:color w:val="auto"/>
          <w:kern w:val="0"/>
          <w:sz w:val="24"/>
          <w:szCs w:val="24"/>
          <w:shd w:val="clear"/>
          <w:lang w:val="en-US" w:eastAsia="zh-CN" w:bidi="ar-SA"/>
        </w:rPr>
      </w:pPr>
      <w:r>
        <w:rPr>
          <w:rFonts w:hint="eastAsia" w:asciiTheme="minorEastAsia" w:hAnsiTheme="minorEastAsia" w:eastAsiaTheme="minorEastAsia" w:cstheme="minorEastAsia"/>
          <w:b/>
          <w:bCs/>
          <w:color w:val="auto"/>
          <w:kern w:val="0"/>
          <w:sz w:val="24"/>
          <w:szCs w:val="24"/>
          <w:shd w:val="clear"/>
          <w:lang w:val="en-US" w:eastAsia="zh-CN" w:bidi="ar-SA"/>
        </w:rPr>
        <w:t>5．非普通高等学历教育的其他国民教育形式的毕业生能否报考？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非普通高等学历教育的其他国民教育形式（自学考试、成人教育、网络教育、夜大、电大、函授等）毕业生取得毕业证后，符合</w:t>
      </w:r>
      <w:r>
        <w:rPr>
          <w:rFonts w:hint="eastAsia" w:asciiTheme="minorEastAsia" w:hAnsiTheme="minorEastAsia" w:eastAsiaTheme="minorEastAsia" w:cstheme="minorEastAsia"/>
          <w:i w:val="0"/>
          <w:iCs w:val="0"/>
          <w:caps w:val="0"/>
          <w:color w:val="auto"/>
          <w:spacing w:val="0"/>
          <w:sz w:val="24"/>
          <w:szCs w:val="24"/>
          <w:shd w:val="clear"/>
          <w:lang w:eastAsia="zh-CN"/>
        </w:rPr>
        <w:t>岗位</w:t>
      </w:r>
      <w:r>
        <w:rPr>
          <w:rFonts w:hint="eastAsia" w:asciiTheme="minorEastAsia" w:hAnsiTheme="minorEastAsia" w:eastAsiaTheme="minorEastAsia" w:cstheme="minorEastAsia"/>
          <w:i w:val="0"/>
          <w:iCs w:val="0"/>
          <w:caps w:val="0"/>
          <w:color w:val="auto"/>
          <w:spacing w:val="0"/>
          <w:sz w:val="24"/>
          <w:szCs w:val="24"/>
          <w:shd w:val="clear"/>
        </w:rPr>
        <w:t>要求的资格条件的，可以报考。报考者须在报名前取得</w:t>
      </w:r>
      <w:r>
        <w:rPr>
          <w:rFonts w:hint="eastAsia" w:asciiTheme="minorEastAsia" w:hAnsiTheme="minorEastAsia" w:eastAsiaTheme="minorEastAsia" w:cstheme="minorEastAsia"/>
          <w:i w:val="0"/>
          <w:iCs w:val="0"/>
          <w:caps w:val="0"/>
          <w:color w:val="auto"/>
          <w:spacing w:val="0"/>
          <w:sz w:val="24"/>
          <w:szCs w:val="24"/>
          <w:shd w:val="clear"/>
          <w:lang w:eastAsia="zh-CN"/>
        </w:rPr>
        <w:t>学历</w:t>
      </w:r>
      <w:r>
        <w:rPr>
          <w:rFonts w:hint="eastAsia" w:asciiTheme="minorEastAsia" w:hAnsiTheme="minorEastAsia" w:eastAsiaTheme="minorEastAsia" w:cstheme="minorEastAsia"/>
          <w:i w:val="0"/>
          <w:iCs w:val="0"/>
          <w:caps w:val="0"/>
          <w:color w:val="auto"/>
          <w:spacing w:val="0"/>
          <w:sz w:val="24"/>
          <w:szCs w:val="24"/>
          <w:shd w:val="clear"/>
        </w:rPr>
        <w:t>（学位）证书。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eastAsia" w:asciiTheme="minorEastAsia" w:hAnsiTheme="minorEastAsia" w:eastAsiaTheme="minorEastAsia" w:cstheme="minorEastAsia"/>
          <w:b/>
          <w:bCs/>
          <w:color w:val="auto"/>
          <w:kern w:val="0"/>
          <w:sz w:val="24"/>
          <w:szCs w:val="24"/>
          <w:shd w:val="clear"/>
          <w:lang w:val="en-US" w:eastAsia="zh-CN" w:bidi="ar-SA"/>
        </w:rPr>
      </w:pPr>
      <w:r>
        <w:rPr>
          <w:rFonts w:hint="eastAsia" w:asciiTheme="minorEastAsia" w:hAnsiTheme="minorEastAsia" w:eastAsiaTheme="minorEastAsia" w:cstheme="minorEastAsia"/>
          <w:b/>
          <w:bCs/>
          <w:color w:val="auto"/>
          <w:kern w:val="0"/>
          <w:sz w:val="24"/>
          <w:szCs w:val="24"/>
          <w:shd w:val="clear"/>
          <w:lang w:val="en-US" w:eastAsia="zh-CN" w:bidi="ar-SA"/>
        </w:rPr>
        <w:t>6．2022年毕业的定向生、委培生能否报考？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2022年毕业的定向生、委培生原则上不得报考。如委培或者定向单位同意其报考，资格复审时应当由委培或者定向单位出具同意报考证明，并经所在院校同意后方可报考。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eastAsia" w:asciiTheme="minorEastAsia" w:hAnsiTheme="minorEastAsia" w:eastAsiaTheme="minorEastAsia" w:cstheme="minorEastAsia"/>
          <w:b/>
          <w:bCs/>
          <w:color w:val="auto"/>
          <w:kern w:val="0"/>
          <w:sz w:val="24"/>
          <w:szCs w:val="24"/>
          <w:shd w:val="clear"/>
          <w:lang w:val="en-US" w:eastAsia="zh-CN" w:bidi="ar-SA"/>
        </w:rPr>
      </w:pPr>
      <w:r>
        <w:rPr>
          <w:rFonts w:hint="eastAsia" w:asciiTheme="minorEastAsia" w:hAnsiTheme="minorEastAsia" w:eastAsiaTheme="minorEastAsia" w:cstheme="minorEastAsia"/>
          <w:b/>
          <w:bCs/>
          <w:color w:val="auto"/>
          <w:kern w:val="0"/>
          <w:sz w:val="24"/>
          <w:szCs w:val="24"/>
          <w:shd w:val="clear"/>
          <w:lang w:val="en-US" w:eastAsia="zh-CN" w:bidi="ar-SA"/>
        </w:rPr>
        <w:t>7．取得国（境）外学位的人员能否报考？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取得国（境）外学位的报考者根据自身具体情况可以报考符合资格条件的</w:t>
      </w:r>
      <w:r>
        <w:rPr>
          <w:rFonts w:hint="eastAsia" w:asciiTheme="minorEastAsia" w:hAnsiTheme="minorEastAsia" w:eastAsiaTheme="minorEastAsia" w:cstheme="minorEastAsia"/>
          <w:i w:val="0"/>
          <w:iCs w:val="0"/>
          <w:caps w:val="0"/>
          <w:color w:val="auto"/>
          <w:spacing w:val="0"/>
          <w:sz w:val="24"/>
          <w:szCs w:val="24"/>
          <w:shd w:val="clear"/>
          <w:lang w:eastAsia="zh-CN"/>
        </w:rPr>
        <w:t>岗位</w:t>
      </w:r>
      <w:r>
        <w:rPr>
          <w:rFonts w:hint="eastAsia" w:asciiTheme="minorEastAsia" w:hAnsiTheme="minorEastAsia" w:eastAsiaTheme="minorEastAsia" w:cstheme="minorEastAsia"/>
          <w:i w:val="0"/>
          <w:iCs w:val="0"/>
          <w:caps w:val="0"/>
          <w:color w:val="auto"/>
          <w:spacing w:val="0"/>
          <w:sz w:val="24"/>
          <w:szCs w:val="24"/>
          <w:shd w:val="clear"/>
        </w:rPr>
        <w:t>，须在报名前完成教育部留学服务中心学历认证。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报考者可登陆教育部留学服务中心网站（</w:t>
      </w:r>
      <w:r>
        <w:rPr>
          <w:rFonts w:hint="default" w:ascii="Times New Roman" w:hAnsi="Times New Roman" w:cs="Times New Roman" w:eastAsiaTheme="minorEastAsia"/>
          <w:i w:val="0"/>
          <w:iCs w:val="0"/>
          <w:caps w:val="0"/>
          <w:color w:val="auto"/>
          <w:spacing w:val="0"/>
          <w:sz w:val="24"/>
          <w:szCs w:val="24"/>
          <w:shd w:val="clear"/>
        </w:rPr>
        <w:t>http://www</w:t>
      </w:r>
      <w:r>
        <w:rPr>
          <w:rFonts w:hint="eastAsia" w:ascii="Times New Roman" w:hAnsi="Times New Roman" w:cs="Times New Roman" w:eastAsiaTheme="minorEastAsia"/>
          <w:i w:val="0"/>
          <w:iCs w:val="0"/>
          <w:caps w:val="0"/>
          <w:color w:val="auto"/>
          <w:spacing w:val="0"/>
          <w:sz w:val="24"/>
          <w:szCs w:val="24"/>
          <w:shd w:val="clear"/>
          <w:lang w:val="en-US" w:eastAsia="zh-CN"/>
        </w:rPr>
        <w:t>.</w:t>
      </w:r>
      <w:r>
        <w:rPr>
          <w:rFonts w:hint="default" w:ascii="Times New Roman" w:hAnsi="Times New Roman" w:cs="Times New Roman" w:eastAsiaTheme="minorEastAsia"/>
          <w:i w:val="0"/>
          <w:iCs w:val="0"/>
          <w:caps w:val="0"/>
          <w:color w:val="auto"/>
          <w:spacing w:val="0"/>
          <w:sz w:val="24"/>
          <w:szCs w:val="24"/>
          <w:shd w:val="clear"/>
        </w:rPr>
        <w:t>cscse</w:t>
      </w:r>
      <w:r>
        <w:rPr>
          <w:rFonts w:hint="eastAsia" w:ascii="Times New Roman" w:hAnsi="Times New Roman" w:cs="Times New Roman" w:eastAsiaTheme="minorEastAsia"/>
          <w:i w:val="0"/>
          <w:iCs w:val="0"/>
          <w:caps w:val="0"/>
          <w:color w:val="auto"/>
          <w:spacing w:val="0"/>
          <w:sz w:val="24"/>
          <w:szCs w:val="24"/>
          <w:shd w:val="clear"/>
          <w:lang w:val="en-US" w:eastAsia="zh-CN"/>
        </w:rPr>
        <w:t>.</w:t>
      </w:r>
      <w:r>
        <w:rPr>
          <w:rFonts w:hint="default" w:ascii="Times New Roman" w:hAnsi="Times New Roman" w:cs="Times New Roman" w:eastAsiaTheme="minorEastAsia"/>
          <w:i w:val="0"/>
          <w:iCs w:val="0"/>
          <w:caps w:val="0"/>
          <w:color w:val="auto"/>
          <w:spacing w:val="0"/>
          <w:sz w:val="24"/>
          <w:szCs w:val="24"/>
          <w:shd w:val="clear"/>
        </w:rPr>
        <w:t>edu</w:t>
      </w:r>
      <w:r>
        <w:rPr>
          <w:rFonts w:hint="eastAsia" w:ascii="Times New Roman" w:hAnsi="Times New Roman" w:cs="Times New Roman" w:eastAsiaTheme="minorEastAsia"/>
          <w:i w:val="0"/>
          <w:iCs w:val="0"/>
          <w:caps w:val="0"/>
          <w:color w:val="auto"/>
          <w:spacing w:val="0"/>
          <w:sz w:val="24"/>
          <w:szCs w:val="24"/>
          <w:shd w:val="clear"/>
          <w:lang w:val="en-US" w:eastAsia="zh-CN"/>
        </w:rPr>
        <w:t>.</w:t>
      </w:r>
      <w:r>
        <w:rPr>
          <w:rFonts w:hint="default" w:ascii="Times New Roman" w:hAnsi="Times New Roman" w:cs="Times New Roman" w:eastAsiaTheme="minorEastAsia"/>
          <w:i w:val="0"/>
          <w:iCs w:val="0"/>
          <w:caps w:val="0"/>
          <w:color w:val="auto"/>
          <w:spacing w:val="0"/>
          <w:sz w:val="24"/>
          <w:szCs w:val="24"/>
          <w:shd w:val="clear"/>
        </w:rPr>
        <w:t>cn</w:t>
      </w:r>
      <w:r>
        <w:rPr>
          <w:rFonts w:hint="eastAsia" w:asciiTheme="minorEastAsia" w:hAnsiTheme="minorEastAsia" w:eastAsiaTheme="minorEastAsia" w:cstheme="minorEastAsia"/>
          <w:i w:val="0"/>
          <w:iCs w:val="0"/>
          <w:caps w:val="0"/>
          <w:color w:val="auto"/>
          <w:spacing w:val="0"/>
          <w:sz w:val="24"/>
          <w:szCs w:val="24"/>
          <w:shd w:val="clear"/>
        </w:rPr>
        <w:t>）查询国（境）外学历认证的有关要求和程序。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eastAsia" w:asciiTheme="minorEastAsia" w:hAnsiTheme="minorEastAsia" w:eastAsiaTheme="minorEastAsia" w:cstheme="minorEastAsia"/>
          <w:b/>
          <w:bCs/>
          <w:color w:val="auto"/>
          <w:kern w:val="0"/>
          <w:sz w:val="24"/>
          <w:szCs w:val="24"/>
          <w:shd w:val="clear"/>
          <w:lang w:val="en-US" w:eastAsia="zh-CN" w:bidi="ar-SA"/>
        </w:rPr>
      </w:pPr>
      <w:r>
        <w:rPr>
          <w:rFonts w:hint="eastAsia" w:asciiTheme="minorEastAsia" w:hAnsiTheme="minorEastAsia" w:eastAsiaTheme="minorEastAsia" w:cstheme="minorEastAsia"/>
          <w:b/>
          <w:bCs/>
          <w:color w:val="auto"/>
          <w:kern w:val="0"/>
          <w:sz w:val="24"/>
          <w:szCs w:val="24"/>
          <w:shd w:val="clear"/>
          <w:lang w:val="en-US" w:eastAsia="zh-CN" w:bidi="ar-SA"/>
        </w:rPr>
        <w:t>8．军队院校毕业生能否报考？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军队院校毕业生满足以下条件之一，可以报考。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（1）由国家（省）教育行政部门下达招生计划，参加全国（省）统一招生考试，按规定被军队院校录取并取得军队院校学历的人员；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w:t>
      </w:r>
      <w:r>
        <w:rPr>
          <w:rFonts w:hint="eastAsia" w:asciiTheme="minorEastAsia" w:hAnsiTheme="minorEastAsia" w:eastAsiaTheme="minorEastAsia" w:cstheme="minorEastAsia"/>
          <w:i w:val="0"/>
          <w:iCs w:val="0"/>
          <w:caps w:val="0"/>
          <w:color w:val="auto"/>
          <w:spacing w:val="0"/>
          <w:sz w:val="24"/>
          <w:szCs w:val="24"/>
          <w:shd w:val="clear"/>
          <w:lang w:val="en-US" w:eastAsia="zh-CN"/>
        </w:rPr>
        <w:t>2</w:t>
      </w:r>
      <w:r>
        <w:rPr>
          <w:rFonts w:hint="eastAsia" w:asciiTheme="minorEastAsia" w:hAnsiTheme="minorEastAsia" w:eastAsiaTheme="minorEastAsia" w:cstheme="minorEastAsia"/>
          <w:i w:val="0"/>
          <w:iCs w:val="0"/>
          <w:caps w:val="0"/>
          <w:color w:val="auto"/>
          <w:spacing w:val="0"/>
          <w:sz w:val="24"/>
          <w:szCs w:val="24"/>
          <w:shd w:val="clear"/>
        </w:rPr>
        <w:t>）在军队服役期间取得军队院校学历的人员；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w:t>
      </w:r>
      <w:r>
        <w:rPr>
          <w:rFonts w:hint="eastAsia" w:asciiTheme="minorEastAsia" w:hAnsiTheme="minorEastAsia" w:eastAsiaTheme="minorEastAsia" w:cstheme="minorEastAsia"/>
          <w:i w:val="0"/>
          <w:iCs w:val="0"/>
          <w:caps w:val="0"/>
          <w:color w:val="auto"/>
          <w:spacing w:val="0"/>
          <w:sz w:val="24"/>
          <w:szCs w:val="24"/>
          <w:shd w:val="clear"/>
          <w:lang w:val="en-US" w:eastAsia="zh-CN"/>
        </w:rPr>
        <w:t>3</w:t>
      </w:r>
      <w:r>
        <w:rPr>
          <w:rFonts w:hint="eastAsia" w:asciiTheme="minorEastAsia" w:hAnsiTheme="minorEastAsia" w:eastAsiaTheme="minorEastAsia" w:cstheme="minorEastAsia"/>
          <w:i w:val="0"/>
          <w:iCs w:val="0"/>
          <w:caps w:val="0"/>
          <w:color w:val="auto"/>
          <w:spacing w:val="0"/>
          <w:sz w:val="24"/>
          <w:szCs w:val="24"/>
          <w:shd w:val="clear"/>
        </w:rPr>
        <w:t>）取得军队院校学历证书，并经国家教育行政主管部门学历认定并注册的（教育部学历认证网站可核验）人员，可以报考。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黑体" w:hAnsi="黑体" w:eastAsia="黑体" w:cs="黑体"/>
          <w:color w:val="auto"/>
          <w:kern w:val="0"/>
          <w:sz w:val="24"/>
          <w:szCs w:val="24"/>
          <w:shd w:val="clear"/>
          <w:lang w:val="en-US" w:eastAsia="zh-CN" w:bidi="ar-SA"/>
        </w:rPr>
      </w:pPr>
      <w:r>
        <w:rPr>
          <w:rFonts w:hint="eastAsia" w:ascii="黑体" w:hAnsi="黑体" w:eastAsia="黑体" w:cs="黑体"/>
          <w:color w:val="auto"/>
          <w:kern w:val="0"/>
          <w:sz w:val="24"/>
          <w:szCs w:val="24"/>
          <w:shd w:val="clear"/>
          <w:lang w:val="en-US" w:eastAsia="zh-CN" w:bidi="ar-SA"/>
        </w:rPr>
        <w:t>二、关于报考条件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eastAsia" w:asciiTheme="minorEastAsia" w:hAnsiTheme="minorEastAsia" w:eastAsiaTheme="minorEastAsia" w:cstheme="minorEastAsia"/>
          <w:b/>
          <w:bCs/>
          <w:color w:val="auto"/>
          <w:kern w:val="0"/>
          <w:sz w:val="24"/>
          <w:szCs w:val="24"/>
          <w:shd w:val="clear"/>
          <w:lang w:val="en-US" w:eastAsia="zh-CN" w:bidi="ar-SA"/>
        </w:rPr>
      </w:pPr>
      <w:r>
        <w:rPr>
          <w:rFonts w:hint="eastAsia" w:asciiTheme="minorEastAsia" w:hAnsiTheme="minorEastAsia" w:eastAsiaTheme="minorEastAsia" w:cstheme="minorEastAsia"/>
          <w:b/>
          <w:bCs/>
          <w:color w:val="auto"/>
          <w:kern w:val="0"/>
          <w:sz w:val="24"/>
          <w:szCs w:val="24"/>
          <w:shd w:val="clear"/>
          <w:lang w:val="en-US" w:eastAsia="zh-CN" w:bidi="ar-SA"/>
        </w:rPr>
        <w:t>9．报考年龄是如何规定的？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shd w:val="clear"/>
          <w:lang w:val="en-US" w:eastAsia="zh-CN"/>
        </w:rPr>
      </w:pPr>
      <w:r>
        <w:rPr>
          <w:rFonts w:hint="eastAsia" w:asciiTheme="minorEastAsia" w:hAnsiTheme="minorEastAsia" w:eastAsiaTheme="minorEastAsia" w:cstheme="minorEastAsia"/>
          <w:i w:val="0"/>
          <w:iCs w:val="0"/>
          <w:caps w:val="0"/>
          <w:color w:val="auto"/>
          <w:spacing w:val="0"/>
          <w:sz w:val="24"/>
          <w:szCs w:val="24"/>
          <w:shd w:val="clear"/>
        </w:rPr>
        <w:t>（1）198</w:t>
      </w:r>
      <w:r>
        <w:rPr>
          <w:rFonts w:hint="eastAsia" w:asciiTheme="minorEastAsia" w:hAnsiTheme="minorEastAsia" w:eastAsiaTheme="minorEastAsia" w:cstheme="minorEastAsia"/>
          <w:i w:val="0"/>
          <w:iCs w:val="0"/>
          <w:caps w:val="0"/>
          <w:color w:val="auto"/>
          <w:spacing w:val="0"/>
          <w:sz w:val="24"/>
          <w:szCs w:val="24"/>
          <w:shd w:val="clear"/>
          <w:lang w:val="en-US" w:eastAsia="zh-CN"/>
        </w:rPr>
        <w:t>6</w:t>
      </w:r>
      <w:r>
        <w:rPr>
          <w:rFonts w:hint="eastAsia" w:asciiTheme="minorEastAsia" w:hAnsiTheme="minorEastAsia" w:eastAsiaTheme="minorEastAsia" w:cstheme="minorEastAsia"/>
          <w:i w:val="0"/>
          <w:iCs w:val="0"/>
          <w:caps w:val="0"/>
          <w:color w:val="auto"/>
          <w:spacing w:val="0"/>
          <w:sz w:val="24"/>
          <w:szCs w:val="24"/>
          <w:shd w:val="clear"/>
        </w:rPr>
        <w:t>年</w:t>
      </w:r>
      <w:r>
        <w:rPr>
          <w:rFonts w:hint="eastAsia" w:asciiTheme="minorEastAsia" w:hAnsiTheme="minorEastAsia" w:eastAsiaTheme="minorEastAsia" w:cstheme="minorEastAsia"/>
          <w:i w:val="0"/>
          <w:iCs w:val="0"/>
          <w:caps w:val="0"/>
          <w:color w:val="auto"/>
          <w:spacing w:val="0"/>
          <w:sz w:val="24"/>
          <w:szCs w:val="24"/>
          <w:shd w:val="clear"/>
          <w:lang w:val="en-US" w:eastAsia="zh-CN"/>
        </w:rPr>
        <w:t>3</w:t>
      </w:r>
      <w:r>
        <w:rPr>
          <w:rFonts w:hint="eastAsia" w:asciiTheme="minorEastAsia" w:hAnsiTheme="minorEastAsia" w:eastAsiaTheme="minorEastAsia" w:cstheme="minorEastAsia"/>
          <w:i w:val="0"/>
          <w:iCs w:val="0"/>
          <w:caps w:val="0"/>
          <w:color w:val="auto"/>
          <w:spacing w:val="0"/>
          <w:sz w:val="24"/>
          <w:szCs w:val="24"/>
          <w:shd w:val="clear"/>
        </w:rPr>
        <w:t>月至200</w:t>
      </w:r>
      <w:r>
        <w:rPr>
          <w:rFonts w:hint="eastAsia" w:asciiTheme="minorEastAsia" w:hAnsiTheme="minorEastAsia" w:eastAsiaTheme="minorEastAsia" w:cstheme="minorEastAsia"/>
          <w:i w:val="0"/>
          <w:iCs w:val="0"/>
          <w:caps w:val="0"/>
          <w:color w:val="auto"/>
          <w:spacing w:val="0"/>
          <w:sz w:val="24"/>
          <w:szCs w:val="24"/>
          <w:shd w:val="clear"/>
          <w:lang w:val="en-US" w:eastAsia="zh-CN"/>
        </w:rPr>
        <w:t>4</w:t>
      </w:r>
      <w:r>
        <w:rPr>
          <w:rFonts w:hint="eastAsia" w:asciiTheme="minorEastAsia" w:hAnsiTheme="minorEastAsia" w:eastAsiaTheme="minorEastAsia" w:cstheme="minorEastAsia"/>
          <w:i w:val="0"/>
          <w:iCs w:val="0"/>
          <w:caps w:val="0"/>
          <w:color w:val="auto"/>
          <w:spacing w:val="0"/>
          <w:sz w:val="24"/>
          <w:szCs w:val="24"/>
          <w:shd w:val="clear"/>
        </w:rPr>
        <w:t>年</w:t>
      </w:r>
      <w:r>
        <w:rPr>
          <w:rFonts w:hint="eastAsia" w:asciiTheme="minorEastAsia" w:hAnsiTheme="minorEastAsia" w:eastAsiaTheme="minorEastAsia" w:cstheme="minorEastAsia"/>
          <w:i w:val="0"/>
          <w:iCs w:val="0"/>
          <w:caps w:val="0"/>
          <w:color w:val="auto"/>
          <w:spacing w:val="0"/>
          <w:sz w:val="24"/>
          <w:szCs w:val="24"/>
          <w:shd w:val="clear"/>
          <w:lang w:val="en-US" w:eastAsia="zh-CN"/>
        </w:rPr>
        <w:t>2</w:t>
      </w:r>
      <w:r>
        <w:rPr>
          <w:rFonts w:hint="eastAsia" w:asciiTheme="minorEastAsia" w:hAnsiTheme="minorEastAsia" w:eastAsiaTheme="minorEastAsia" w:cstheme="minorEastAsia"/>
          <w:i w:val="0"/>
          <w:iCs w:val="0"/>
          <w:caps w:val="0"/>
          <w:color w:val="auto"/>
          <w:spacing w:val="0"/>
          <w:sz w:val="24"/>
          <w:szCs w:val="24"/>
          <w:shd w:val="clear"/>
        </w:rPr>
        <w:t>月期间出生</w:t>
      </w:r>
      <w:r>
        <w:rPr>
          <w:rFonts w:hint="eastAsia" w:asciiTheme="minorEastAsia" w:hAnsiTheme="minorEastAsia" w:eastAsiaTheme="minorEastAsia" w:cstheme="minorEastAsia"/>
          <w:i w:val="0"/>
          <w:iCs w:val="0"/>
          <w:caps w:val="0"/>
          <w:color w:val="auto"/>
          <w:spacing w:val="0"/>
          <w:sz w:val="24"/>
          <w:szCs w:val="24"/>
          <w:shd w:val="clear"/>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kern w:val="0"/>
          <w:sz w:val="24"/>
          <w:szCs w:val="24"/>
          <w:shd w:val="clear"/>
          <w:lang w:val="en-US" w:eastAsia="zh-CN" w:bidi="ar-SA"/>
        </w:rPr>
      </w:pPr>
      <w:r>
        <w:rPr>
          <w:rFonts w:hint="eastAsia" w:asciiTheme="minorEastAsia" w:hAnsiTheme="minorEastAsia" w:eastAsiaTheme="minorEastAsia" w:cstheme="minorEastAsia"/>
          <w:i w:val="0"/>
          <w:iCs w:val="0"/>
          <w:caps w:val="0"/>
          <w:color w:val="auto"/>
          <w:spacing w:val="0"/>
          <w:sz w:val="24"/>
          <w:szCs w:val="24"/>
          <w:shd w:val="clear"/>
        </w:rPr>
        <w:t>（2）</w:t>
      </w:r>
      <w:r>
        <w:rPr>
          <w:rFonts w:hint="eastAsia" w:asciiTheme="minorEastAsia" w:hAnsiTheme="minorEastAsia" w:eastAsiaTheme="minorEastAsia" w:cstheme="minorEastAsia"/>
          <w:color w:val="auto"/>
          <w:kern w:val="0"/>
          <w:sz w:val="24"/>
          <w:szCs w:val="24"/>
          <w:shd w:val="clear"/>
          <w:lang w:val="en-US" w:eastAsia="zh-CN" w:bidi="ar-SA"/>
        </w:rPr>
        <w:t>应聘中级专业技术岗</w:t>
      </w:r>
      <w:r>
        <w:rPr>
          <w:rFonts w:hint="eastAsia" w:asciiTheme="minorEastAsia" w:hAnsiTheme="minorEastAsia" w:eastAsiaTheme="minorEastAsia" w:cstheme="minorEastAsia"/>
          <w:i w:val="0"/>
          <w:iCs w:val="0"/>
          <w:caps w:val="0"/>
          <w:color w:val="auto"/>
          <w:spacing w:val="0"/>
          <w:sz w:val="24"/>
          <w:szCs w:val="24"/>
          <w:shd w:val="clear"/>
          <w:lang w:val="en-US" w:eastAsia="zh-CN"/>
        </w:rPr>
        <w:t>位</w:t>
      </w:r>
      <w:r>
        <w:rPr>
          <w:rFonts w:hint="eastAsia" w:asciiTheme="minorEastAsia" w:hAnsiTheme="minorEastAsia" w:eastAsiaTheme="minorEastAsia" w:cstheme="minorEastAsia"/>
          <w:i w:val="0"/>
          <w:iCs w:val="0"/>
          <w:caps w:val="0"/>
          <w:color w:val="auto"/>
          <w:spacing w:val="0"/>
          <w:sz w:val="24"/>
          <w:szCs w:val="24"/>
          <w:shd w:val="clear"/>
          <w:lang w:eastAsia="zh-CN"/>
        </w:rPr>
        <w:t>、八级管理岗位、博士研究生岗位</w:t>
      </w:r>
      <w:r>
        <w:rPr>
          <w:rFonts w:hint="eastAsia" w:asciiTheme="minorEastAsia" w:hAnsiTheme="minorEastAsia" w:eastAsiaTheme="minorEastAsia" w:cstheme="minorEastAsia"/>
          <w:i w:val="0"/>
          <w:iCs w:val="0"/>
          <w:caps w:val="0"/>
          <w:color w:val="auto"/>
          <w:spacing w:val="0"/>
          <w:sz w:val="24"/>
          <w:szCs w:val="24"/>
          <w:shd w:val="clear"/>
          <w:lang w:val="en-US" w:eastAsia="zh-CN"/>
        </w:rPr>
        <w:t>的人</w:t>
      </w:r>
      <w:r>
        <w:rPr>
          <w:rFonts w:hint="eastAsia" w:asciiTheme="minorEastAsia" w:hAnsiTheme="minorEastAsia" w:eastAsiaTheme="minorEastAsia" w:cstheme="minorEastAsia"/>
          <w:color w:val="auto"/>
          <w:kern w:val="0"/>
          <w:sz w:val="24"/>
          <w:szCs w:val="24"/>
          <w:shd w:val="clear"/>
          <w:lang w:val="en-US" w:eastAsia="zh-CN" w:bidi="ar-SA"/>
        </w:rPr>
        <w:t>员，以及依法退出现役的退役军人，可放宽到1981年3月以后出生；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shd w:val="clear"/>
          <w:lang w:eastAsia="zh-CN"/>
        </w:rPr>
      </w:pPr>
      <w:r>
        <w:rPr>
          <w:rFonts w:hint="eastAsia" w:asciiTheme="minorEastAsia" w:hAnsiTheme="minorEastAsia" w:eastAsiaTheme="minorEastAsia" w:cstheme="minorEastAsia"/>
          <w:i w:val="0"/>
          <w:iCs w:val="0"/>
          <w:caps w:val="0"/>
          <w:color w:val="auto"/>
          <w:spacing w:val="0"/>
          <w:sz w:val="24"/>
          <w:szCs w:val="24"/>
          <w:shd w:val="clear"/>
          <w:lang w:eastAsia="zh-CN"/>
        </w:rPr>
        <w:t>（</w:t>
      </w:r>
      <w:r>
        <w:rPr>
          <w:rFonts w:hint="eastAsia" w:asciiTheme="minorEastAsia" w:hAnsiTheme="minorEastAsia" w:eastAsiaTheme="minorEastAsia" w:cstheme="minorEastAsia"/>
          <w:i w:val="0"/>
          <w:iCs w:val="0"/>
          <w:caps w:val="0"/>
          <w:color w:val="auto"/>
          <w:spacing w:val="0"/>
          <w:sz w:val="24"/>
          <w:szCs w:val="24"/>
          <w:shd w:val="clear"/>
          <w:lang w:val="en-US" w:eastAsia="zh-CN"/>
        </w:rPr>
        <w:t>3</w:t>
      </w:r>
      <w:r>
        <w:rPr>
          <w:rFonts w:hint="eastAsia" w:asciiTheme="minorEastAsia" w:hAnsiTheme="minorEastAsia" w:eastAsiaTheme="minorEastAsia" w:cstheme="minorEastAsia"/>
          <w:i w:val="0"/>
          <w:iCs w:val="0"/>
          <w:caps w:val="0"/>
          <w:color w:val="auto"/>
          <w:spacing w:val="0"/>
          <w:sz w:val="24"/>
          <w:szCs w:val="24"/>
          <w:shd w:val="clear"/>
          <w:lang w:eastAsia="zh-CN"/>
        </w:rPr>
        <w:t>）</w:t>
      </w:r>
      <w:r>
        <w:rPr>
          <w:rFonts w:hint="eastAsia" w:asciiTheme="minorEastAsia" w:hAnsiTheme="minorEastAsia" w:eastAsiaTheme="minorEastAsia" w:cstheme="minorEastAsia"/>
          <w:color w:val="auto"/>
          <w:kern w:val="0"/>
          <w:sz w:val="24"/>
          <w:szCs w:val="24"/>
          <w:shd w:val="clear"/>
          <w:lang w:val="en-US" w:eastAsia="zh-CN" w:bidi="ar-SA"/>
        </w:rPr>
        <w:t>应聘副高级以上专业技术岗位的人员，可放宽到1976年3月以后出生。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eastAsia" w:asciiTheme="minorEastAsia" w:hAnsiTheme="minorEastAsia" w:eastAsiaTheme="minorEastAsia" w:cstheme="minorEastAsia"/>
          <w:b/>
          <w:bCs/>
          <w:color w:val="auto"/>
          <w:kern w:val="0"/>
          <w:sz w:val="24"/>
          <w:szCs w:val="24"/>
          <w:shd w:val="clear"/>
          <w:lang w:val="en-US" w:eastAsia="zh-CN" w:bidi="ar-SA"/>
        </w:rPr>
      </w:pPr>
      <w:r>
        <w:rPr>
          <w:rFonts w:hint="eastAsia" w:asciiTheme="minorEastAsia" w:hAnsiTheme="minorEastAsia" w:eastAsiaTheme="minorEastAsia" w:cstheme="minorEastAsia"/>
          <w:b/>
          <w:bCs/>
          <w:color w:val="auto"/>
          <w:kern w:val="0"/>
          <w:sz w:val="24"/>
          <w:szCs w:val="24"/>
          <w:shd w:val="clear"/>
          <w:lang w:val="en-US" w:eastAsia="zh-CN" w:bidi="ar-SA"/>
        </w:rPr>
        <w:t>10．持有中级职称但应聘的不是中级专业技术岗位，年龄能否放宽到1981年3月以后出生？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shd w:val="clear"/>
          <w:lang w:val="en-US" w:eastAsia="zh-CN"/>
        </w:rPr>
      </w:pPr>
      <w:r>
        <w:rPr>
          <w:rFonts w:hint="eastAsia" w:asciiTheme="minorEastAsia" w:hAnsiTheme="minorEastAsia" w:eastAsiaTheme="minorEastAsia" w:cstheme="minorEastAsia"/>
          <w:color w:val="auto"/>
          <w:sz w:val="24"/>
          <w:szCs w:val="24"/>
          <w:shd w:val="clear"/>
          <w:lang w:val="en-US" w:eastAsia="zh-CN"/>
        </w:rPr>
        <w:t>不能。同理，持有高级职称但应聘的不是高级专业技术岗位，年龄也不能放宽到1976年3月以后出生。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eastAsia" w:asciiTheme="minorEastAsia" w:hAnsiTheme="minorEastAsia" w:eastAsiaTheme="minorEastAsia" w:cstheme="minorEastAsia"/>
          <w:b/>
          <w:bCs/>
          <w:color w:val="auto"/>
          <w:kern w:val="0"/>
          <w:sz w:val="24"/>
          <w:szCs w:val="24"/>
          <w:shd w:val="clear"/>
          <w:lang w:val="en-US" w:eastAsia="zh-CN" w:bidi="ar-SA"/>
        </w:rPr>
      </w:pPr>
      <w:r>
        <w:rPr>
          <w:rFonts w:hint="eastAsia" w:asciiTheme="minorEastAsia" w:hAnsiTheme="minorEastAsia" w:eastAsiaTheme="minorEastAsia" w:cstheme="minorEastAsia"/>
          <w:b/>
          <w:bCs/>
          <w:color w:val="auto"/>
          <w:kern w:val="0"/>
          <w:sz w:val="24"/>
          <w:szCs w:val="24"/>
          <w:shd w:val="clear"/>
          <w:lang w:val="en-US" w:eastAsia="zh-CN" w:bidi="ar-SA"/>
        </w:rPr>
        <w:t>11．招聘岗位中所要求的专业如何理解?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招聘岗位所要求的专业名称，原则上参考</w:t>
      </w:r>
      <w:r>
        <w:rPr>
          <w:rFonts w:hint="eastAsia" w:asciiTheme="minorEastAsia" w:hAnsiTheme="minorEastAsia" w:eastAsiaTheme="minorEastAsia" w:cstheme="minorEastAsia"/>
          <w:i w:val="0"/>
          <w:iCs w:val="0"/>
          <w:caps w:val="0"/>
          <w:color w:val="auto"/>
          <w:spacing w:val="0"/>
          <w:sz w:val="24"/>
          <w:szCs w:val="24"/>
          <w:shd w:val="clear"/>
          <w:lang w:eastAsia="zh-CN"/>
        </w:rPr>
        <w:t>《</w:t>
      </w:r>
      <w:r>
        <w:rPr>
          <w:rFonts w:hint="eastAsia" w:asciiTheme="minorEastAsia" w:hAnsiTheme="minorEastAsia" w:eastAsiaTheme="minorEastAsia" w:cstheme="minorEastAsia"/>
          <w:color w:val="auto"/>
          <w:kern w:val="0"/>
          <w:sz w:val="24"/>
          <w:szCs w:val="24"/>
          <w:shd w:val="clear"/>
        </w:rPr>
        <w:t>江苏省202</w:t>
      </w:r>
      <w:r>
        <w:rPr>
          <w:rFonts w:hint="eastAsia" w:asciiTheme="minorEastAsia" w:hAnsiTheme="minorEastAsia" w:eastAsiaTheme="minorEastAsia" w:cstheme="minorEastAsia"/>
          <w:color w:val="auto"/>
          <w:kern w:val="0"/>
          <w:sz w:val="24"/>
          <w:szCs w:val="24"/>
          <w:shd w:val="clear"/>
          <w:lang w:val="en-US" w:eastAsia="zh-CN"/>
        </w:rPr>
        <w:t>2</w:t>
      </w:r>
      <w:r>
        <w:rPr>
          <w:rFonts w:hint="eastAsia" w:asciiTheme="minorEastAsia" w:hAnsiTheme="minorEastAsia" w:eastAsiaTheme="minorEastAsia" w:cstheme="minorEastAsia"/>
          <w:color w:val="auto"/>
          <w:kern w:val="0"/>
          <w:sz w:val="24"/>
          <w:szCs w:val="24"/>
          <w:shd w:val="clear"/>
        </w:rPr>
        <w:t>年度考试录用公务员专业参考目录</w:t>
      </w:r>
      <w:r>
        <w:rPr>
          <w:rFonts w:hint="eastAsia" w:asciiTheme="minorEastAsia" w:hAnsiTheme="minorEastAsia" w:eastAsiaTheme="minorEastAsia" w:cstheme="minorEastAsia"/>
          <w:i w:val="0"/>
          <w:iCs w:val="0"/>
          <w:caps w:val="0"/>
          <w:color w:val="auto"/>
          <w:spacing w:val="0"/>
          <w:sz w:val="24"/>
          <w:szCs w:val="24"/>
          <w:shd w:val="clear"/>
          <w:lang w:eastAsia="zh-CN"/>
        </w:rPr>
        <w:t>》</w:t>
      </w:r>
      <w:r>
        <w:rPr>
          <w:rFonts w:hint="eastAsia" w:asciiTheme="minorEastAsia" w:hAnsiTheme="minorEastAsia" w:eastAsiaTheme="minorEastAsia" w:cstheme="minorEastAsia"/>
          <w:i w:val="0"/>
          <w:iCs w:val="0"/>
          <w:caps w:val="0"/>
          <w:color w:val="auto"/>
          <w:spacing w:val="0"/>
          <w:sz w:val="24"/>
          <w:szCs w:val="24"/>
          <w:shd w:val="clear"/>
        </w:rPr>
        <w:t>设置。</w:t>
      </w:r>
      <w:r>
        <w:rPr>
          <w:rFonts w:hint="eastAsia" w:asciiTheme="minorEastAsia" w:hAnsiTheme="minorEastAsia" w:eastAsiaTheme="minorEastAsia" w:cstheme="minorEastAsia"/>
          <w:color w:val="auto"/>
          <w:kern w:val="0"/>
          <w:sz w:val="24"/>
          <w:szCs w:val="24"/>
          <w:shd w:val="clear"/>
        </w:rPr>
        <w:t>专业须如实填写，尚未取得毕业证书的202</w:t>
      </w:r>
      <w:r>
        <w:rPr>
          <w:rFonts w:hint="eastAsia" w:asciiTheme="minorEastAsia" w:hAnsiTheme="minorEastAsia" w:eastAsiaTheme="minorEastAsia" w:cstheme="minorEastAsia"/>
          <w:color w:val="auto"/>
          <w:kern w:val="0"/>
          <w:sz w:val="24"/>
          <w:szCs w:val="24"/>
          <w:shd w:val="clear"/>
          <w:lang w:val="en-US" w:eastAsia="zh-CN"/>
        </w:rPr>
        <w:t>2</w:t>
      </w:r>
      <w:r>
        <w:rPr>
          <w:rFonts w:hint="eastAsia" w:asciiTheme="minorEastAsia" w:hAnsiTheme="minorEastAsia" w:eastAsiaTheme="minorEastAsia" w:cstheme="minorEastAsia"/>
          <w:color w:val="auto"/>
          <w:kern w:val="0"/>
          <w:sz w:val="24"/>
          <w:szCs w:val="24"/>
          <w:shd w:val="clear"/>
        </w:rPr>
        <w:t>年毕业生所填专业应与《毕业生双向选择就业推荐表》上专业一致</w:t>
      </w:r>
      <w:r>
        <w:rPr>
          <w:rFonts w:hint="eastAsia" w:asciiTheme="minorEastAsia" w:hAnsiTheme="minorEastAsia" w:eastAsiaTheme="minorEastAsia" w:cstheme="minorEastAsia"/>
          <w:color w:val="auto"/>
          <w:kern w:val="0"/>
          <w:sz w:val="24"/>
          <w:szCs w:val="24"/>
          <w:shd w:val="clear"/>
          <w:lang w:eastAsia="zh-CN"/>
        </w:rPr>
        <w:t>；</w:t>
      </w:r>
      <w:r>
        <w:rPr>
          <w:rFonts w:hint="eastAsia" w:asciiTheme="minorEastAsia" w:hAnsiTheme="minorEastAsia" w:eastAsiaTheme="minorEastAsia" w:cstheme="minorEastAsia"/>
          <w:color w:val="auto"/>
          <w:kern w:val="0"/>
          <w:sz w:val="24"/>
          <w:szCs w:val="24"/>
          <w:shd w:val="clear"/>
        </w:rPr>
        <w:t>取得毕业证书人员所填专业应与毕业证书上专业一致</w:t>
      </w:r>
      <w:r>
        <w:rPr>
          <w:rFonts w:hint="eastAsia" w:asciiTheme="minorEastAsia" w:hAnsiTheme="minorEastAsia" w:eastAsiaTheme="minorEastAsia" w:cstheme="minorEastAsia"/>
          <w:color w:val="auto"/>
          <w:kern w:val="0"/>
          <w:sz w:val="24"/>
          <w:szCs w:val="24"/>
          <w:shd w:val="clear"/>
          <w:lang w:eastAsia="zh-CN"/>
        </w:rPr>
        <w:t>；</w:t>
      </w:r>
      <w:r>
        <w:rPr>
          <w:rFonts w:hint="eastAsia" w:asciiTheme="minorEastAsia" w:hAnsiTheme="minorEastAsia" w:eastAsiaTheme="minorEastAsia" w:cstheme="minorEastAsia"/>
          <w:color w:val="auto"/>
          <w:kern w:val="0"/>
          <w:sz w:val="24"/>
          <w:szCs w:val="24"/>
          <w:shd w:val="clear"/>
        </w:rPr>
        <w:t>国（境）外毕业生所填专业应与教育部留学服务中心学历认证书上专业一致。</w:t>
      </w:r>
      <w:r>
        <w:rPr>
          <w:rFonts w:hint="eastAsia" w:asciiTheme="minorEastAsia" w:hAnsiTheme="minorEastAsia" w:eastAsiaTheme="minorEastAsia" w:cstheme="minorEastAsia"/>
          <w:i w:val="0"/>
          <w:iCs w:val="0"/>
          <w:caps w:val="0"/>
          <w:color w:val="auto"/>
          <w:spacing w:val="0"/>
          <w:sz w:val="24"/>
          <w:szCs w:val="24"/>
          <w:shd w:val="clear"/>
        </w:rPr>
        <w:t>其中，辅修专业证书与学历证书配合使用，可依据辅修专业证书上注明的专业报考。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shd w:val="clear"/>
        </w:rPr>
      </w:pPr>
      <w:r>
        <w:rPr>
          <w:rFonts w:hint="eastAsia" w:asciiTheme="minorEastAsia" w:hAnsiTheme="minorEastAsia" w:eastAsiaTheme="minorEastAsia" w:cstheme="minorEastAsia"/>
          <w:color w:val="auto"/>
          <w:kern w:val="0"/>
          <w:sz w:val="24"/>
          <w:szCs w:val="24"/>
          <w:shd w:val="clear"/>
        </w:rPr>
        <w:t>凡有弄虚作假者，一经查实，将视作虚假填报，并根据有关规定分别给予取消报考资格、考试成绩、聘用等处理。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eastAsia" w:asciiTheme="minorEastAsia" w:hAnsiTheme="minorEastAsia" w:eastAsiaTheme="minorEastAsia" w:cstheme="minorEastAsia"/>
          <w:b/>
          <w:bCs/>
          <w:color w:val="auto"/>
          <w:kern w:val="0"/>
          <w:sz w:val="24"/>
          <w:szCs w:val="24"/>
          <w:shd w:val="clear"/>
          <w:lang w:val="en-US" w:eastAsia="zh-CN" w:bidi="ar-SA"/>
        </w:rPr>
      </w:pPr>
      <w:r>
        <w:rPr>
          <w:rFonts w:hint="eastAsia" w:asciiTheme="minorEastAsia" w:hAnsiTheme="minorEastAsia" w:eastAsiaTheme="minorEastAsia" w:cstheme="minorEastAsia"/>
          <w:b/>
          <w:bCs/>
          <w:color w:val="auto"/>
          <w:kern w:val="0"/>
          <w:sz w:val="24"/>
          <w:szCs w:val="24"/>
          <w:shd w:val="clear"/>
          <w:lang w:val="en-US" w:eastAsia="zh-CN" w:bidi="ar-SA"/>
        </w:rPr>
        <w:t>12．应聘人员在查阅岗位学历学位要求时，应注意什么问题？</w:t>
      </w:r>
    </w:p>
    <w:p>
      <w:pPr>
        <w:keepNext w:val="0"/>
        <w:keepLines w:val="0"/>
        <w:pageBreakBefore w:val="0"/>
        <w:shd w:val="clear"/>
        <w:tabs>
          <w:tab w:val="center" w:pos="6520"/>
          <w:tab w:val="right" w:pos="13041"/>
        </w:tabs>
        <w:kinsoku/>
        <w:wordWrap/>
        <w:overflowPunct/>
        <w:topLinePunct w:val="0"/>
        <w:autoSpaceDE/>
        <w:autoSpaceDN/>
        <w:bidi w:val="0"/>
        <w:adjustRightInd w:val="0"/>
        <w:snapToGrid w:val="0"/>
        <w:spacing w:line="240" w:lineRule="auto"/>
        <w:ind w:firstLine="480" w:firstLineChars="200"/>
        <w:jc w:val="both"/>
        <w:textAlignment w:val="auto"/>
        <w:rPr>
          <w:rFonts w:hint="eastAsia" w:asciiTheme="minorEastAsia" w:hAnsiTheme="minorEastAsia" w:eastAsiaTheme="minorEastAsia" w:cstheme="minorEastAsia"/>
          <w:color w:val="auto"/>
          <w:kern w:val="2"/>
          <w:sz w:val="24"/>
          <w:szCs w:val="24"/>
          <w:shd w:val="clear"/>
          <w:lang w:val="en-US" w:eastAsia="zh-CN" w:bidi="ar-SA"/>
        </w:rPr>
      </w:pPr>
      <w:r>
        <w:rPr>
          <w:rFonts w:hint="eastAsia" w:asciiTheme="minorEastAsia" w:hAnsiTheme="minorEastAsia" w:eastAsiaTheme="minorEastAsia" w:cstheme="minorEastAsia"/>
          <w:color w:val="auto"/>
          <w:kern w:val="2"/>
          <w:sz w:val="24"/>
          <w:szCs w:val="24"/>
          <w:shd w:val="clear"/>
          <w:lang w:val="en-US" w:eastAsia="zh-CN" w:bidi="ar-SA"/>
        </w:rPr>
        <w:t>若岗位要求学历为“***及以上”，则应聘人员学历层次不低于***要求即可，对学习形式不作限制。例如，岗位要求学历为“本科及以上”，则本科、研究生无论是否为全日制均可以报考。注明取得相应学位的，一是学位层次应与学历层次一致，二是学位证书所载专业应与学历证书所载专业一致，即不能以本科学历专业、硕士学位或以研究生学历专业、学士学位等学历学位不对应方式应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b/>
          <w:bCs/>
          <w:color w:val="auto"/>
          <w:kern w:val="0"/>
          <w:sz w:val="24"/>
          <w:szCs w:val="24"/>
          <w:shd w:val="clear"/>
          <w:lang w:val="en-US" w:eastAsia="zh-CN" w:bidi="ar-SA"/>
        </w:rPr>
        <w:t>13．具有普通高校双学士学位的报考者，能否以第二学位报考？</w:t>
      </w:r>
      <w:r>
        <w:rPr>
          <w:rFonts w:hint="eastAsia" w:asciiTheme="minorEastAsia" w:hAnsiTheme="minorEastAsia" w:eastAsiaTheme="minorEastAsia" w:cstheme="minorEastAsia"/>
          <w:i w:val="0"/>
          <w:iCs w:val="0"/>
          <w:caps w:val="0"/>
          <w:color w:val="auto"/>
          <w:spacing w:val="0"/>
          <w:sz w:val="24"/>
          <w:szCs w:val="24"/>
          <w:shd w:val="clear"/>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具有国民教育序列普通高校双学士学位的报考者，其第二学位证书（须</w:t>
      </w:r>
      <w:r>
        <w:rPr>
          <w:rFonts w:hint="eastAsia" w:asciiTheme="minorEastAsia" w:hAnsiTheme="minorEastAsia" w:eastAsiaTheme="minorEastAsia" w:cstheme="minorEastAsia"/>
          <w:i w:val="0"/>
          <w:iCs w:val="0"/>
          <w:caps w:val="0"/>
          <w:color w:val="auto"/>
          <w:spacing w:val="0"/>
          <w:sz w:val="24"/>
          <w:szCs w:val="24"/>
          <w:shd w:val="clear"/>
          <w:lang w:eastAsia="zh-CN"/>
        </w:rPr>
        <w:t>为</w:t>
      </w:r>
      <w:r>
        <w:rPr>
          <w:rFonts w:hint="eastAsia" w:asciiTheme="minorEastAsia" w:hAnsiTheme="minorEastAsia" w:eastAsiaTheme="minorEastAsia" w:cstheme="minorEastAsia"/>
          <w:i w:val="0"/>
          <w:iCs w:val="0"/>
          <w:caps w:val="0"/>
          <w:color w:val="auto"/>
          <w:spacing w:val="0"/>
          <w:sz w:val="24"/>
          <w:szCs w:val="24"/>
          <w:shd w:val="clear"/>
        </w:rPr>
        <w:t>普通高等学历）经国家教育行政主管部门承认并能在相关认证网站核验的，可以第二学位的专业报考。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eastAsia" w:asciiTheme="minorEastAsia" w:hAnsiTheme="minorEastAsia" w:eastAsiaTheme="minorEastAsia" w:cstheme="minorEastAsia"/>
          <w:b/>
          <w:bCs/>
          <w:color w:val="auto"/>
          <w:kern w:val="0"/>
          <w:sz w:val="24"/>
          <w:szCs w:val="24"/>
          <w:shd w:val="clear"/>
          <w:lang w:val="en-US" w:eastAsia="zh-CN" w:bidi="ar-SA"/>
        </w:rPr>
      </w:pPr>
      <w:r>
        <w:rPr>
          <w:rFonts w:hint="eastAsia" w:asciiTheme="minorEastAsia" w:hAnsiTheme="minorEastAsia" w:eastAsiaTheme="minorEastAsia" w:cstheme="minorEastAsia"/>
          <w:b/>
          <w:bCs/>
          <w:color w:val="auto"/>
          <w:kern w:val="0"/>
          <w:sz w:val="24"/>
          <w:szCs w:val="24"/>
          <w:shd w:val="clear"/>
          <w:lang w:val="en-US" w:eastAsia="zh-CN" w:bidi="ar-SA"/>
        </w:rPr>
        <w:t>14．普通高校2022年毕业但尚未取得岗位要求的学历（学位）证书的人员能否报考？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2022年普通高校应届毕业生须于2022年8月31日前取得毕业证书（学位证书），应届博士毕业生可放宽至2022年12月31日。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此外，2022年普通高校应届毕业生办理录用手续时，须提供毕业学历（学位）证书原件及复印件。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eastAsia" w:asciiTheme="minorEastAsia" w:hAnsiTheme="minorEastAsia" w:eastAsiaTheme="minorEastAsia" w:cstheme="minorEastAsia"/>
          <w:b/>
          <w:bCs/>
          <w:color w:val="auto"/>
          <w:kern w:val="0"/>
          <w:sz w:val="24"/>
          <w:szCs w:val="24"/>
          <w:shd w:val="clear"/>
          <w:lang w:val="en-US" w:eastAsia="zh-CN" w:bidi="ar-SA"/>
        </w:rPr>
      </w:pPr>
      <w:r>
        <w:rPr>
          <w:rFonts w:hint="eastAsia" w:asciiTheme="minorEastAsia" w:hAnsiTheme="minorEastAsia" w:eastAsiaTheme="minorEastAsia" w:cstheme="minorEastAsia"/>
          <w:b/>
          <w:bCs/>
          <w:color w:val="auto"/>
          <w:kern w:val="0"/>
          <w:sz w:val="24"/>
          <w:szCs w:val="24"/>
          <w:shd w:val="clear"/>
          <w:lang w:val="en-US" w:eastAsia="zh-CN" w:bidi="ar-SA"/>
        </w:rPr>
        <w:t>15．岗位资格条件要求是中共党员的，中共预备党员能否报考？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eastAsia" w:asciiTheme="minorEastAsia" w:hAnsiTheme="minorEastAsia" w:eastAsiaTheme="minorEastAsia" w:cstheme="minorEastAsia"/>
          <w:b/>
          <w:bCs/>
          <w:color w:val="auto"/>
          <w:kern w:val="0"/>
          <w:sz w:val="24"/>
          <w:szCs w:val="24"/>
          <w:shd w:val="clear"/>
          <w:lang w:val="en-US" w:eastAsia="zh-CN" w:bidi="ar-SA"/>
        </w:rPr>
      </w:pPr>
      <w:r>
        <w:rPr>
          <w:rFonts w:hint="eastAsia" w:asciiTheme="minorEastAsia" w:hAnsiTheme="minorEastAsia" w:eastAsiaTheme="minorEastAsia" w:cstheme="minorEastAsia"/>
          <w:b/>
          <w:bCs/>
          <w:color w:val="auto"/>
          <w:kern w:val="0"/>
          <w:sz w:val="24"/>
          <w:szCs w:val="24"/>
          <w:shd w:val="clear"/>
          <w:lang w:val="en-US" w:eastAsia="zh-CN" w:bidi="ar-SA"/>
        </w:rPr>
        <w:t>16．招聘岗位中要求的“相关工作经历、年限”如何界定?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岗位资格条件中明确要求有工作经历、年限要求的</w:t>
      </w:r>
      <w:r>
        <w:rPr>
          <w:rFonts w:hint="eastAsia" w:asciiTheme="minorEastAsia" w:hAnsiTheme="minorEastAsia" w:eastAsiaTheme="minorEastAsia" w:cstheme="minorEastAsia"/>
          <w:i w:val="0"/>
          <w:iCs w:val="0"/>
          <w:caps w:val="0"/>
          <w:color w:val="auto"/>
          <w:spacing w:val="0"/>
          <w:sz w:val="24"/>
          <w:szCs w:val="24"/>
          <w:shd w:val="clear"/>
          <w:lang w:eastAsia="zh-CN"/>
        </w:rPr>
        <w:t>，</w:t>
      </w:r>
      <w:r>
        <w:rPr>
          <w:rFonts w:hint="eastAsia" w:asciiTheme="minorEastAsia" w:hAnsiTheme="minorEastAsia" w:eastAsiaTheme="minorEastAsia" w:cstheme="minorEastAsia"/>
          <w:i w:val="0"/>
          <w:iCs w:val="0"/>
          <w:caps w:val="0"/>
          <w:color w:val="auto"/>
          <w:spacing w:val="0"/>
          <w:sz w:val="24"/>
          <w:szCs w:val="24"/>
          <w:shd w:val="clear"/>
        </w:rPr>
        <w:t>应聘人员必须具备规定的工作经历、经验及年限才能应聘</w:t>
      </w:r>
      <w:r>
        <w:rPr>
          <w:rFonts w:hint="eastAsia" w:asciiTheme="minorEastAsia" w:hAnsiTheme="minorEastAsia" w:eastAsiaTheme="minorEastAsia" w:cstheme="minorEastAsia"/>
          <w:i w:val="0"/>
          <w:iCs w:val="0"/>
          <w:caps w:val="0"/>
          <w:color w:val="auto"/>
          <w:spacing w:val="0"/>
          <w:sz w:val="24"/>
          <w:szCs w:val="24"/>
          <w:shd w:val="clear"/>
          <w:lang w:eastAsia="zh-CN"/>
        </w:rPr>
        <w:t>该</w:t>
      </w:r>
      <w:r>
        <w:rPr>
          <w:rFonts w:hint="eastAsia" w:asciiTheme="minorEastAsia" w:hAnsiTheme="minorEastAsia" w:eastAsiaTheme="minorEastAsia" w:cstheme="minorEastAsia"/>
          <w:i w:val="0"/>
          <w:iCs w:val="0"/>
          <w:caps w:val="0"/>
          <w:color w:val="auto"/>
          <w:spacing w:val="0"/>
          <w:sz w:val="24"/>
          <w:szCs w:val="24"/>
          <w:shd w:val="clear"/>
        </w:rPr>
        <w:t>岗位</w:t>
      </w:r>
      <w:r>
        <w:rPr>
          <w:rFonts w:hint="eastAsia" w:asciiTheme="minorEastAsia" w:hAnsiTheme="minorEastAsia" w:eastAsiaTheme="minorEastAsia" w:cstheme="minorEastAsia"/>
          <w:i w:val="0"/>
          <w:iCs w:val="0"/>
          <w:caps w:val="0"/>
          <w:color w:val="auto"/>
          <w:spacing w:val="0"/>
          <w:sz w:val="24"/>
          <w:szCs w:val="24"/>
          <w:shd w:val="clear"/>
          <w:lang w:eastAsia="zh-CN"/>
        </w:rPr>
        <w:t>；资格复审时须提供劳动合同及相关工作经历证明。</w:t>
      </w:r>
      <w:r>
        <w:rPr>
          <w:rFonts w:hint="eastAsia" w:asciiTheme="minorEastAsia" w:hAnsiTheme="minorEastAsia" w:eastAsiaTheme="minorEastAsia" w:cstheme="minorEastAsia"/>
          <w:i w:val="0"/>
          <w:iCs w:val="0"/>
          <w:caps w:val="0"/>
          <w:color w:val="auto"/>
          <w:spacing w:val="0"/>
          <w:sz w:val="24"/>
          <w:szCs w:val="24"/>
          <w:shd w:val="clear"/>
        </w:rPr>
        <w:t>高校毕业生在校期间的社会实践、实习、兼职等不作为工作经历</w:t>
      </w:r>
      <w:r>
        <w:rPr>
          <w:rFonts w:hint="eastAsia" w:asciiTheme="minorEastAsia" w:hAnsiTheme="minorEastAsia" w:eastAsiaTheme="minorEastAsia" w:cstheme="minorEastAsia"/>
          <w:i w:val="0"/>
          <w:iCs w:val="0"/>
          <w:caps w:val="0"/>
          <w:color w:val="auto"/>
          <w:spacing w:val="0"/>
          <w:sz w:val="24"/>
          <w:szCs w:val="24"/>
          <w:shd w:val="clear"/>
          <w:lang w:eastAsia="zh-CN"/>
        </w:rPr>
        <w:t>，</w:t>
      </w:r>
      <w:r>
        <w:rPr>
          <w:rFonts w:hint="eastAsia" w:asciiTheme="minorEastAsia" w:hAnsiTheme="minorEastAsia" w:eastAsiaTheme="minorEastAsia" w:cstheme="minorEastAsia"/>
          <w:i w:val="0"/>
          <w:iCs w:val="0"/>
          <w:caps w:val="0"/>
          <w:color w:val="auto"/>
          <w:spacing w:val="0"/>
          <w:sz w:val="24"/>
          <w:szCs w:val="24"/>
          <w:shd w:val="clear"/>
        </w:rPr>
        <w:t>工作经历年限按足年足月累计</w:t>
      </w:r>
      <w:r>
        <w:rPr>
          <w:rFonts w:hint="eastAsia" w:asciiTheme="minorEastAsia" w:hAnsiTheme="minorEastAsia" w:eastAsiaTheme="minorEastAsia" w:cstheme="minorEastAsia"/>
          <w:i w:val="0"/>
          <w:iCs w:val="0"/>
          <w:caps w:val="0"/>
          <w:color w:val="auto"/>
          <w:spacing w:val="0"/>
          <w:sz w:val="24"/>
          <w:szCs w:val="24"/>
          <w:shd w:val="clear"/>
          <w:lang w:eastAsia="zh-CN"/>
        </w:rPr>
        <w:t>。</w:t>
      </w:r>
      <w:r>
        <w:rPr>
          <w:rFonts w:hint="eastAsia" w:asciiTheme="minorEastAsia" w:hAnsiTheme="minorEastAsia" w:eastAsiaTheme="minorEastAsia" w:cstheme="minorEastAsia"/>
          <w:i w:val="0"/>
          <w:iCs w:val="0"/>
          <w:caps w:val="0"/>
          <w:color w:val="auto"/>
          <w:spacing w:val="0"/>
          <w:sz w:val="24"/>
          <w:szCs w:val="24"/>
          <w:shd w:val="clear"/>
        </w:rPr>
        <w:t>计算</w:t>
      </w:r>
      <w:r>
        <w:rPr>
          <w:rFonts w:hint="eastAsia" w:asciiTheme="minorEastAsia" w:hAnsiTheme="minorEastAsia" w:eastAsiaTheme="minorEastAsia" w:cstheme="minorEastAsia"/>
          <w:i w:val="0"/>
          <w:iCs w:val="0"/>
          <w:caps w:val="0"/>
          <w:color w:val="auto"/>
          <w:spacing w:val="0"/>
          <w:sz w:val="24"/>
          <w:szCs w:val="24"/>
          <w:shd w:val="clear"/>
          <w:lang w:eastAsia="zh-CN"/>
        </w:rPr>
        <w:t>时间</w:t>
      </w:r>
      <w:r>
        <w:rPr>
          <w:rFonts w:hint="eastAsia" w:asciiTheme="minorEastAsia" w:hAnsiTheme="minorEastAsia" w:eastAsiaTheme="minorEastAsia" w:cstheme="minorEastAsia"/>
          <w:i w:val="0"/>
          <w:iCs w:val="0"/>
          <w:caps w:val="0"/>
          <w:color w:val="auto"/>
          <w:spacing w:val="0"/>
          <w:sz w:val="24"/>
          <w:szCs w:val="24"/>
          <w:shd w:val="clear"/>
        </w:rPr>
        <w:t>截至202</w:t>
      </w:r>
      <w:r>
        <w:rPr>
          <w:rFonts w:hint="eastAsia" w:asciiTheme="minorEastAsia" w:hAnsiTheme="minorEastAsia" w:eastAsiaTheme="minorEastAsia" w:cstheme="minorEastAsia"/>
          <w:i w:val="0"/>
          <w:iCs w:val="0"/>
          <w:caps w:val="0"/>
          <w:color w:val="auto"/>
          <w:spacing w:val="0"/>
          <w:sz w:val="24"/>
          <w:szCs w:val="24"/>
          <w:shd w:val="clear"/>
          <w:lang w:val="en-US" w:eastAsia="zh-CN"/>
        </w:rPr>
        <w:t>2</w:t>
      </w:r>
      <w:r>
        <w:rPr>
          <w:rFonts w:hint="eastAsia" w:asciiTheme="minorEastAsia" w:hAnsiTheme="minorEastAsia" w:eastAsiaTheme="minorEastAsia" w:cstheme="minorEastAsia"/>
          <w:i w:val="0"/>
          <w:iCs w:val="0"/>
          <w:caps w:val="0"/>
          <w:color w:val="auto"/>
          <w:spacing w:val="0"/>
          <w:sz w:val="24"/>
          <w:szCs w:val="24"/>
          <w:shd w:val="clear"/>
        </w:rPr>
        <w:t>年</w:t>
      </w:r>
      <w:r>
        <w:rPr>
          <w:rFonts w:hint="eastAsia" w:asciiTheme="minorEastAsia" w:hAnsiTheme="minorEastAsia" w:eastAsiaTheme="minorEastAsia" w:cstheme="minorEastAsia"/>
          <w:i w:val="0"/>
          <w:iCs w:val="0"/>
          <w:caps w:val="0"/>
          <w:color w:val="auto"/>
          <w:spacing w:val="0"/>
          <w:sz w:val="24"/>
          <w:szCs w:val="24"/>
          <w:shd w:val="clear"/>
          <w:lang w:val="en-US" w:eastAsia="zh-CN"/>
        </w:rPr>
        <w:t>3</w:t>
      </w:r>
      <w:r>
        <w:rPr>
          <w:rFonts w:hint="eastAsia" w:asciiTheme="minorEastAsia" w:hAnsiTheme="minorEastAsia" w:eastAsiaTheme="minorEastAsia" w:cstheme="minorEastAsia"/>
          <w:i w:val="0"/>
          <w:iCs w:val="0"/>
          <w:caps w:val="0"/>
          <w:color w:val="auto"/>
          <w:spacing w:val="0"/>
          <w:sz w:val="24"/>
          <w:szCs w:val="24"/>
          <w:shd w:val="clear"/>
        </w:rPr>
        <w:t>月。如：</w:t>
      </w:r>
      <w:r>
        <w:rPr>
          <w:rFonts w:hint="eastAsia" w:asciiTheme="minorEastAsia" w:hAnsiTheme="minorEastAsia" w:eastAsiaTheme="minorEastAsia" w:cstheme="minorEastAsia"/>
          <w:i w:val="0"/>
          <w:iCs w:val="0"/>
          <w:caps w:val="0"/>
          <w:color w:val="auto"/>
          <w:spacing w:val="0"/>
          <w:sz w:val="24"/>
          <w:szCs w:val="24"/>
          <w:shd w:val="clear"/>
          <w:lang w:eastAsia="zh-CN"/>
        </w:rPr>
        <w:t>岗位</w:t>
      </w:r>
      <w:r>
        <w:rPr>
          <w:rFonts w:hint="eastAsia" w:asciiTheme="minorEastAsia" w:hAnsiTheme="minorEastAsia" w:eastAsiaTheme="minorEastAsia" w:cstheme="minorEastAsia"/>
          <w:i w:val="0"/>
          <w:iCs w:val="0"/>
          <w:caps w:val="0"/>
          <w:color w:val="auto"/>
          <w:spacing w:val="0"/>
          <w:sz w:val="24"/>
          <w:szCs w:val="24"/>
          <w:shd w:val="clear"/>
        </w:rPr>
        <w:t>要求“两年以上工作经历”，即指截至2022年</w:t>
      </w:r>
      <w:r>
        <w:rPr>
          <w:rFonts w:hint="eastAsia" w:asciiTheme="minorEastAsia" w:hAnsiTheme="minorEastAsia" w:eastAsiaTheme="minorEastAsia" w:cstheme="minorEastAsia"/>
          <w:i w:val="0"/>
          <w:iCs w:val="0"/>
          <w:caps w:val="0"/>
          <w:color w:val="auto"/>
          <w:spacing w:val="0"/>
          <w:sz w:val="24"/>
          <w:szCs w:val="24"/>
          <w:shd w:val="clear"/>
          <w:lang w:val="en-US" w:eastAsia="zh-CN"/>
        </w:rPr>
        <w:t>3</w:t>
      </w:r>
      <w:r>
        <w:rPr>
          <w:rFonts w:hint="eastAsia" w:asciiTheme="minorEastAsia" w:hAnsiTheme="minorEastAsia" w:eastAsiaTheme="minorEastAsia" w:cstheme="minorEastAsia"/>
          <w:i w:val="0"/>
          <w:iCs w:val="0"/>
          <w:caps w:val="0"/>
          <w:color w:val="auto"/>
          <w:spacing w:val="0"/>
          <w:sz w:val="24"/>
          <w:szCs w:val="24"/>
          <w:shd w:val="clear"/>
        </w:rPr>
        <w:t>月满2年。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eastAsia" w:asciiTheme="minorEastAsia" w:hAnsiTheme="minorEastAsia" w:eastAsiaTheme="minorEastAsia" w:cstheme="minorEastAsia"/>
          <w:b/>
          <w:bCs/>
          <w:color w:val="auto"/>
          <w:kern w:val="0"/>
          <w:sz w:val="24"/>
          <w:szCs w:val="24"/>
          <w:shd w:val="clear"/>
          <w:lang w:val="en-US" w:eastAsia="zh-CN" w:bidi="ar-SA"/>
        </w:rPr>
      </w:pPr>
      <w:r>
        <w:rPr>
          <w:rFonts w:hint="eastAsia" w:asciiTheme="minorEastAsia" w:hAnsiTheme="minorEastAsia" w:eastAsiaTheme="minorEastAsia" w:cstheme="minorEastAsia"/>
          <w:b/>
          <w:bCs/>
          <w:color w:val="auto"/>
          <w:kern w:val="0"/>
          <w:sz w:val="24"/>
          <w:szCs w:val="24"/>
          <w:shd w:val="clear"/>
          <w:lang w:val="en-US" w:eastAsia="zh-CN" w:bidi="ar-SA"/>
        </w:rPr>
        <w:t>17．工作经历的起始时间如何界定？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（1）在党政机关、事业单位、国有企业工作的人员，工作经历时间从报到之日算起。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（2）参加“大学生村官”“西部计划”“苏北计划”“三支一扶计划”等中央和地方服务基层项目人员，工作经历时间从报到之日算起。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（3）到特定公益岗位（社会管理和公共服务）初次就业的人员，工作经历时间从工作协议约定的起始时间算起。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（4）毕业离校未就业高校毕业生到高校毕业生实习见习基地参加见习或者到企事业单位参与项目研究的，工作经历时间从报到之日算起。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（5）到其他经济组织、社会组织等单位工作的人员，工作经历时间从劳动合同约定的起始时间算起。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（6）自主创业并办理工商注册手续的人员，其工作经历时间从营业执照颁发之日算起。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（7）以灵活就业形式初次就业人员，其工作经历时间从登记灵活就业并经审批确认的起始时间算起。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黑体" w:hAnsi="黑体" w:eastAsia="黑体" w:cs="黑体"/>
          <w:color w:val="auto"/>
          <w:kern w:val="0"/>
          <w:sz w:val="24"/>
          <w:szCs w:val="24"/>
          <w:shd w:val="clear"/>
          <w:lang w:val="en-US" w:eastAsia="zh-CN" w:bidi="ar-SA"/>
        </w:rPr>
      </w:pPr>
      <w:r>
        <w:rPr>
          <w:rFonts w:hint="eastAsia" w:ascii="黑体" w:hAnsi="黑体" w:eastAsia="黑体" w:cs="黑体"/>
          <w:color w:val="auto"/>
          <w:kern w:val="0"/>
          <w:sz w:val="24"/>
          <w:szCs w:val="24"/>
          <w:shd w:val="clear"/>
          <w:lang w:val="en-US" w:eastAsia="zh-CN" w:bidi="ar-SA"/>
        </w:rPr>
        <w:t>三、关于报名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eastAsia" w:asciiTheme="minorEastAsia" w:hAnsiTheme="minorEastAsia" w:eastAsiaTheme="minorEastAsia" w:cstheme="minorEastAsia"/>
          <w:b/>
          <w:bCs/>
          <w:color w:val="auto"/>
          <w:kern w:val="0"/>
          <w:sz w:val="24"/>
          <w:szCs w:val="24"/>
          <w:shd w:val="clear"/>
          <w:lang w:val="en-US" w:eastAsia="zh-CN" w:bidi="ar-SA"/>
        </w:rPr>
      </w:pPr>
      <w:r>
        <w:rPr>
          <w:rFonts w:hint="eastAsia" w:asciiTheme="minorEastAsia" w:hAnsiTheme="minorEastAsia" w:eastAsiaTheme="minorEastAsia" w:cstheme="minorEastAsia"/>
          <w:b/>
          <w:bCs/>
          <w:color w:val="auto"/>
          <w:kern w:val="0"/>
          <w:sz w:val="24"/>
          <w:szCs w:val="24"/>
          <w:shd w:val="clear"/>
          <w:lang w:val="en-US" w:eastAsia="zh-CN" w:bidi="ar-SA"/>
        </w:rPr>
        <w:t>18．报名时需要注意什么？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报名时，报考者通过报名网站如实、准确、完整地填写本人基本信息和</w:t>
      </w:r>
      <w:r>
        <w:rPr>
          <w:rFonts w:hint="eastAsia" w:asciiTheme="minorEastAsia" w:hAnsiTheme="minorEastAsia" w:eastAsiaTheme="minorEastAsia" w:cstheme="minorEastAsia"/>
          <w:i w:val="0"/>
          <w:iCs w:val="0"/>
          <w:caps w:val="0"/>
          <w:color w:val="auto"/>
          <w:spacing w:val="0"/>
          <w:sz w:val="24"/>
          <w:szCs w:val="24"/>
          <w:shd w:val="clear"/>
          <w:lang w:eastAsia="zh-CN"/>
        </w:rPr>
        <w:t>岗</w:t>
      </w:r>
      <w:r>
        <w:rPr>
          <w:rFonts w:hint="eastAsia" w:asciiTheme="minorEastAsia" w:hAnsiTheme="minorEastAsia" w:eastAsiaTheme="minorEastAsia" w:cstheme="minorEastAsia"/>
          <w:i w:val="0"/>
          <w:iCs w:val="0"/>
          <w:caps w:val="0"/>
          <w:color w:val="auto"/>
          <w:spacing w:val="0"/>
          <w:sz w:val="24"/>
          <w:szCs w:val="24"/>
          <w:shd w:val="clear"/>
        </w:rPr>
        <w:t>位要求的其他信息，同时上传本人近期免冠正面2寸（35×45毫米）电子证件照片（jpg格式，大小为20kb以下）。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主要信息填报不实的，按弄虚作假处理；信息填报不真实、不准确、不完整或者因报考者原因无法取得联系，导致未通过招</w:t>
      </w:r>
      <w:r>
        <w:rPr>
          <w:rFonts w:hint="eastAsia" w:asciiTheme="minorEastAsia" w:hAnsiTheme="minorEastAsia" w:eastAsiaTheme="minorEastAsia" w:cstheme="minorEastAsia"/>
          <w:i w:val="0"/>
          <w:iCs w:val="0"/>
          <w:caps w:val="0"/>
          <w:color w:val="auto"/>
          <w:spacing w:val="0"/>
          <w:sz w:val="24"/>
          <w:szCs w:val="24"/>
          <w:shd w:val="clear"/>
          <w:lang w:eastAsia="zh-CN"/>
        </w:rPr>
        <w:t>聘单位</w:t>
      </w:r>
      <w:r>
        <w:rPr>
          <w:rFonts w:hint="eastAsia" w:asciiTheme="minorEastAsia" w:hAnsiTheme="minorEastAsia" w:eastAsiaTheme="minorEastAsia" w:cstheme="minorEastAsia"/>
          <w:i w:val="0"/>
          <w:iCs w:val="0"/>
          <w:caps w:val="0"/>
          <w:color w:val="auto"/>
          <w:spacing w:val="0"/>
          <w:sz w:val="24"/>
          <w:szCs w:val="24"/>
          <w:shd w:val="clear"/>
        </w:rPr>
        <w:t>资格审查的，后果由报考者自负。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eastAsia" w:asciiTheme="minorEastAsia" w:hAnsiTheme="minorEastAsia" w:eastAsiaTheme="minorEastAsia" w:cstheme="minorEastAsia"/>
          <w:b/>
          <w:bCs/>
          <w:color w:val="auto"/>
          <w:kern w:val="0"/>
          <w:sz w:val="24"/>
          <w:szCs w:val="24"/>
          <w:shd w:val="clear"/>
          <w:lang w:val="en-US" w:eastAsia="zh-CN" w:bidi="ar-SA"/>
        </w:rPr>
      </w:pPr>
      <w:r>
        <w:rPr>
          <w:rFonts w:hint="eastAsia" w:asciiTheme="minorEastAsia" w:hAnsiTheme="minorEastAsia" w:eastAsiaTheme="minorEastAsia" w:cstheme="minorEastAsia"/>
          <w:b/>
          <w:bCs/>
          <w:color w:val="auto"/>
          <w:kern w:val="0"/>
          <w:sz w:val="24"/>
          <w:szCs w:val="24"/>
          <w:shd w:val="clear"/>
          <w:lang w:val="en-US" w:eastAsia="zh-CN" w:bidi="ar-SA"/>
        </w:rPr>
        <w:t>19．应聘者可否同时应聘多个岗位?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不可以。每人限报一个</w:t>
      </w:r>
      <w:r>
        <w:rPr>
          <w:rFonts w:hint="eastAsia" w:asciiTheme="minorEastAsia" w:hAnsiTheme="minorEastAsia" w:eastAsiaTheme="minorEastAsia" w:cstheme="minorEastAsia"/>
          <w:i w:val="0"/>
          <w:iCs w:val="0"/>
          <w:caps w:val="0"/>
          <w:color w:val="auto"/>
          <w:spacing w:val="0"/>
          <w:sz w:val="24"/>
          <w:szCs w:val="24"/>
          <w:shd w:val="clear"/>
          <w:lang w:eastAsia="zh-CN"/>
        </w:rPr>
        <w:t>岗位</w:t>
      </w:r>
      <w:r>
        <w:rPr>
          <w:rFonts w:hint="eastAsia" w:asciiTheme="minorEastAsia" w:hAnsiTheme="minorEastAsia" w:eastAsiaTheme="minorEastAsia" w:cstheme="minorEastAsia"/>
          <w:i w:val="0"/>
          <w:iCs w:val="0"/>
          <w:caps w:val="0"/>
          <w:color w:val="auto"/>
          <w:spacing w:val="0"/>
          <w:sz w:val="24"/>
          <w:szCs w:val="24"/>
          <w:shd w:val="clear"/>
        </w:rPr>
        <w:t>，</w:t>
      </w:r>
      <w:r>
        <w:rPr>
          <w:rFonts w:hint="eastAsia" w:asciiTheme="minorEastAsia" w:hAnsiTheme="minorEastAsia" w:eastAsiaTheme="minorEastAsia" w:cstheme="minorEastAsia"/>
          <w:i w:val="0"/>
          <w:iCs w:val="0"/>
          <w:caps w:val="0"/>
          <w:color w:val="auto"/>
          <w:spacing w:val="0"/>
          <w:sz w:val="24"/>
          <w:szCs w:val="24"/>
          <w:shd w:val="clear"/>
          <w:lang w:eastAsia="zh-CN"/>
        </w:rPr>
        <w:t>应聘</w:t>
      </w:r>
      <w:r>
        <w:rPr>
          <w:rFonts w:hint="eastAsia" w:asciiTheme="minorEastAsia" w:hAnsiTheme="minorEastAsia" w:eastAsiaTheme="minorEastAsia" w:cstheme="minorEastAsia"/>
          <w:i w:val="0"/>
          <w:iCs w:val="0"/>
          <w:caps w:val="0"/>
          <w:color w:val="auto"/>
          <w:spacing w:val="0"/>
          <w:sz w:val="24"/>
          <w:szCs w:val="24"/>
          <w:shd w:val="clear"/>
        </w:rPr>
        <w:t>人员在资格确认前多次登陆填交</w:t>
      </w:r>
      <w:r>
        <w:rPr>
          <w:rFonts w:hint="eastAsia" w:asciiTheme="minorEastAsia" w:hAnsiTheme="minorEastAsia" w:eastAsiaTheme="minorEastAsia" w:cstheme="minorEastAsia"/>
          <w:i w:val="0"/>
          <w:iCs w:val="0"/>
          <w:caps w:val="0"/>
          <w:color w:val="auto"/>
          <w:spacing w:val="0"/>
          <w:sz w:val="24"/>
          <w:szCs w:val="24"/>
          <w:shd w:val="clear"/>
          <w:lang w:eastAsia="zh-CN"/>
        </w:rPr>
        <w:t>应聘</w:t>
      </w:r>
      <w:r>
        <w:rPr>
          <w:rFonts w:hint="eastAsia" w:asciiTheme="minorEastAsia" w:hAnsiTheme="minorEastAsia" w:eastAsiaTheme="minorEastAsia" w:cstheme="minorEastAsia"/>
          <w:i w:val="0"/>
          <w:iCs w:val="0"/>
          <w:caps w:val="0"/>
          <w:color w:val="auto"/>
          <w:spacing w:val="0"/>
          <w:sz w:val="24"/>
          <w:szCs w:val="24"/>
          <w:shd w:val="clear"/>
        </w:rPr>
        <w:t>信息的</w:t>
      </w:r>
      <w:r>
        <w:rPr>
          <w:rFonts w:hint="eastAsia" w:asciiTheme="minorEastAsia" w:hAnsiTheme="minorEastAsia" w:eastAsiaTheme="minorEastAsia" w:cstheme="minorEastAsia"/>
          <w:i w:val="0"/>
          <w:iCs w:val="0"/>
          <w:caps w:val="0"/>
          <w:color w:val="auto"/>
          <w:spacing w:val="0"/>
          <w:sz w:val="24"/>
          <w:szCs w:val="24"/>
          <w:shd w:val="clear"/>
          <w:lang w:eastAsia="zh-CN"/>
        </w:rPr>
        <w:t>，</w:t>
      </w:r>
      <w:r>
        <w:rPr>
          <w:rFonts w:hint="eastAsia" w:asciiTheme="minorEastAsia" w:hAnsiTheme="minorEastAsia" w:eastAsiaTheme="minorEastAsia" w:cstheme="minorEastAsia"/>
          <w:i w:val="0"/>
          <w:iCs w:val="0"/>
          <w:caps w:val="0"/>
          <w:color w:val="auto"/>
          <w:spacing w:val="0"/>
          <w:sz w:val="24"/>
          <w:szCs w:val="24"/>
          <w:shd w:val="clear"/>
        </w:rPr>
        <w:t>后一次填报自动替换前一次填报信息。报名资格一经用人单位初审确认，不能更改。应聘人员必须使用二代身份证报名，报名与考试时使用的身份证必须一致。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eastAsia" w:asciiTheme="minorEastAsia" w:hAnsiTheme="minorEastAsia" w:eastAsiaTheme="minorEastAsia" w:cstheme="minorEastAsia"/>
          <w:b/>
          <w:bCs/>
          <w:color w:val="auto"/>
          <w:kern w:val="0"/>
          <w:sz w:val="24"/>
          <w:szCs w:val="24"/>
          <w:shd w:val="clear"/>
          <w:lang w:val="en-US" w:eastAsia="zh-CN" w:bidi="ar-SA"/>
        </w:rPr>
      </w:pPr>
      <w:r>
        <w:rPr>
          <w:rFonts w:hint="eastAsia" w:asciiTheme="minorEastAsia" w:hAnsiTheme="minorEastAsia" w:eastAsiaTheme="minorEastAsia" w:cstheme="minorEastAsia"/>
          <w:b/>
          <w:bCs/>
          <w:color w:val="auto"/>
          <w:kern w:val="0"/>
          <w:sz w:val="24"/>
          <w:szCs w:val="24"/>
          <w:shd w:val="clear"/>
          <w:lang w:val="en-US" w:eastAsia="zh-CN" w:bidi="ar-SA"/>
        </w:rPr>
        <w:t>20．报考者如何更改报名信息或改报职位？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202</w:t>
      </w:r>
      <w:r>
        <w:rPr>
          <w:rFonts w:hint="eastAsia" w:asciiTheme="minorEastAsia" w:hAnsiTheme="minorEastAsia" w:eastAsiaTheme="minorEastAsia" w:cstheme="minorEastAsia"/>
          <w:i w:val="0"/>
          <w:iCs w:val="0"/>
          <w:caps w:val="0"/>
          <w:color w:val="auto"/>
          <w:spacing w:val="0"/>
          <w:sz w:val="24"/>
          <w:szCs w:val="24"/>
          <w:shd w:val="clear"/>
          <w:lang w:val="en-US" w:eastAsia="zh-CN"/>
        </w:rPr>
        <w:t>2</w:t>
      </w:r>
      <w:r>
        <w:rPr>
          <w:rFonts w:hint="eastAsia" w:asciiTheme="minorEastAsia" w:hAnsiTheme="minorEastAsia" w:eastAsiaTheme="minorEastAsia" w:cstheme="minorEastAsia"/>
          <w:i w:val="0"/>
          <w:iCs w:val="0"/>
          <w:caps w:val="0"/>
          <w:color w:val="auto"/>
          <w:spacing w:val="0"/>
          <w:sz w:val="24"/>
          <w:szCs w:val="24"/>
          <w:shd w:val="clear"/>
        </w:rPr>
        <w:t>年</w:t>
      </w:r>
      <w:r>
        <w:rPr>
          <w:rFonts w:hint="eastAsia" w:asciiTheme="minorEastAsia" w:hAnsiTheme="minorEastAsia" w:eastAsiaTheme="minorEastAsia" w:cstheme="minorEastAsia"/>
          <w:i w:val="0"/>
          <w:iCs w:val="0"/>
          <w:caps w:val="0"/>
          <w:color w:val="auto"/>
          <w:spacing w:val="0"/>
          <w:sz w:val="24"/>
          <w:szCs w:val="24"/>
          <w:shd w:val="clear"/>
          <w:lang w:val="en-US" w:eastAsia="zh-CN"/>
        </w:rPr>
        <w:t>3</w:t>
      </w:r>
      <w:r>
        <w:rPr>
          <w:rFonts w:hint="eastAsia" w:asciiTheme="minorEastAsia" w:hAnsiTheme="minorEastAsia" w:eastAsiaTheme="minorEastAsia" w:cstheme="minorEastAsia"/>
          <w:i w:val="0"/>
          <w:iCs w:val="0"/>
          <w:caps w:val="0"/>
          <w:color w:val="auto"/>
          <w:spacing w:val="0"/>
          <w:sz w:val="24"/>
          <w:szCs w:val="24"/>
          <w:shd w:val="clear"/>
        </w:rPr>
        <w:t>月</w:t>
      </w:r>
      <w:r>
        <w:rPr>
          <w:rFonts w:hint="eastAsia" w:asciiTheme="minorEastAsia" w:hAnsiTheme="minorEastAsia" w:eastAsiaTheme="minorEastAsia" w:cstheme="minorEastAsia"/>
          <w:i w:val="0"/>
          <w:iCs w:val="0"/>
          <w:caps w:val="0"/>
          <w:color w:val="auto"/>
          <w:spacing w:val="0"/>
          <w:sz w:val="24"/>
          <w:szCs w:val="24"/>
          <w:shd w:val="clear"/>
          <w:lang w:val="en-US" w:eastAsia="zh-CN"/>
        </w:rPr>
        <w:t>16</w:t>
      </w:r>
      <w:r>
        <w:rPr>
          <w:rFonts w:hint="eastAsia" w:asciiTheme="minorEastAsia" w:hAnsiTheme="minorEastAsia" w:eastAsiaTheme="minorEastAsia" w:cstheme="minorEastAsia"/>
          <w:i w:val="0"/>
          <w:iCs w:val="0"/>
          <w:caps w:val="0"/>
          <w:color w:val="auto"/>
          <w:spacing w:val="0"/>
          <w:sz w:val="24"/>
          <w:szCs w:val="24"/>
          <w:shd w:val="clear"/>
        </w:rPr>
        <w:t>日9∶00至</w:t>
      </w:r>
      <w:r>
        <w:rPr>
          <w:rFonts w:hint="eastAsia" w:asciiTheme="minorEastAsia" w:hAnsiTheme="minorEastAsia" w:eastAsiaTheme="minorEastAsia" w:cstheme="minorEastAsia"/>
          <w:i w:val="0"/>
          <w:iCs w:val="0"/>
          <w:caps w:val="0"/>
          <w:color w:val="auto"/>
          <w:spacing w:val="0"/>
          <w:sz w:val="24"/>
          <w:szCs w:val="24"/>
          <w:shd w:val="clear"/>
          <w:lang w:val="en-US" w:eastAsia="zh-CN"/>
        </w:rPr>
        <w:t>3</w:t>
      </w:r>
      <w:r>
        <w:rPr>
          <w:rFonts w:hint="eastAsia" w:asciiTheme="minorEastAsia" w:hAnsiTheme="minorEastAsia" w:eastAsiaTheme="minorEastAsia" w:cstheme="minorEastAsia"/>
          <w:i w:val="0"/>
          <w:iCs w:val="0"/>
          <w:caps w:val="0"/>
          <w:color w:val="auto"/>
          <w:spacing w:val="0"/>
          <w:sz w:val="24"/>
          <w:szCs w:val="24"/>
          <w:shd w:val="clear"/>
        </w:rPr>
        <w:t>月</w:t>
      </w:r>
      <w:r>
        <w:rPr>
          <w:rFonts w:hint="eastAsia" w:asciiTheme="minorEastAsia" w:hAnsiTheme="minorEastAsia" w:eastAsiaTheme="minorEastAsia" w:cstheme="minorEastAsia"/>
          <w:i w:val="0"/>
          <w:iCs w:val="0"/>
          <w:caps w:val="0"/>
          <w:color w:val="auto"/>
          <w:spacing w:val="0"/>
          <w:sz w:val="24"/>
          <w:szCs w:val="24"/>
          <w:shd w:val="clear"/>
          <w:lang w:val="en-US" w:eastAsia="zh-CN"/>
        </w:rPr>
        <w:t>20</w:t>
      </w:r>
      <w:r>
        <w:rPr>
          <w:rFonts w:hint="eastAsia" w:asciiTheme="minorEastAsia" w:hAnsiTheme="minorEastAsia" w:eastAsiaTheme="minorEastAsia" w:cstheme="minorEastAsia"/>
          <w:i w:val="0"/>
          <w:iCs w:val="0"/>
          <w:caps w:val="0"/>
          <w:color w:val="auto"/>
          <w:spacing w:val="0"/>
          <w:sz w:val="24"/>
          <w:szCs w:val="24"/>
          <w:shd w:val="clear"/>
        </w:rPr>
        <w:t>日16∶00期间，报考者报考资格未经初审或者初审未通过的，可以更改报名信息或改报其他</w:t>
      </w:r>
      <w:r>
        <w:rPr>
          <w:rFonts w:hint="eastAsia" w:asciiTheme="minorEastAsia" w:hAnsiTheme="minorEastAsia" w:eastAsiaTheme="minorEastAsia" w:cstheme="minorEastAsia"/>
          <w:i w:val="0"/>
          <w:iCs w:val="0"/>
          <w:caps w:val="0"/>
          <w:color w:val="auto"/>
          <w:spacing w:val="0"/>
          <w:sz w:val="24"/>
          <w:szCs w:val="24"/>
          <w:shd w:val="clear"/>
          <w:lang w:eastAsia="zh-CN"/>
        </w:rPr>
        <w:t>岗</w:t>
      </w:r>
      <w:r>
        <w:rPr>
          <w:rFonts w:hint="eastAsia" w:asciiTheme="minorEastAsia" w:hAnsiTheme="minorEastAsia" w:eastAsiaTheme="minorEastAsia" w:cstheme="minorEastAsia"/>
          <w:i w:val="0"/>
          <w:iCs w:val="0"/>
          <w:caps w:val="0"/>
          <w:color w:val="auto"/>
          <w:spacing w:val="0"/>
          <w:sz w:val="24"/>
          <w:szCs w:val="24"/>
          <w:shd w:val="clear"/>
        </w:rPr>
        <w:t>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202</w:t>
      </w:r>
      <w:r>
        <w:rPr>
          <w:rFonts w:hint="eastAsia" w:asciiTheme="minorEastAsia" w:hAnsiTheme="minorEastAsia" w:eastAsiaTheme="minorEastAsia" w:cstheme="minorEastAsia"/>
          <w:i w:val="0"/>
          <w:iCs w:val="0"/>
          <w:caps w:val="0"/>
          <w:color w:val="auto"/>
          <w:spacing w:val="0"/>
          <w:sz w:val="24"/>
          <w:szCs w:val="24"/>
          <w:shd w:val="clear"/>
          <w:lang w:val="en-US" w:eastAsia="zh-CN"/>
        </w:rPr>
        <w:t>2</w:t>
      </w:r>
      <w:r>
        <w:rPr>
          <w:rFonts w:hint="eastAsia" w:asciiTheme="minorEastAsia" w:hAnsiTheme="minorEastAsia" w:eastAsiaTheme="minorEastAsia" w:cstheme="minorEastAsia"/>
          <w:i w:val="0"/>
          <w:iCs w:val="0"/>
          <w:caps w:val="0"/>
          <w:color w:val="auto"/>
          <w:spacing w:val="0"/>
          <w:sz w:val="24"/>
          <w:szCs w:val="24"/>
          <w:shd w:val="clear"/>
        </w:rPr>
        <w:t>年</w:t>
      </w:r>
      <w:r>
        <w:rPr>
          <w:rFonts w:hint="eastAsia" w:asciiTheme="minorEastAsia" w:hAnsiTheme="minorEastAsia" w:eastAsiaTheme="minorEastAsia" w:cstheme="minorEastAsia"/>
          <w:i w:val="0"/>
          <w:iCs w:val="0"/>
          <w:caps w:val="0"/>
          <w:color w:val="auto"/>
          <w:spacing w:val="0"/>
          <w:sz w:val="24"/>
          <w:szCs w:val="24"/>
          <w:shd w:val="clear"/>
          <w:lang w:val="en-US" w:eastAsia="zh-CN"/>
        </w:rPr>
        <w:t>3</w:t>
      </w:r>
      <w:r>
        <w:rPr>
          <w:rFonts w:hint="eastAsia" w:asciiTheme="minorEastAsia" w:hAnsiTheme="minorEastAsia" w:eastAsiaTheme="minorEastAsia" w:cstheme="minorEastAsia"/>
          <w:i w:val="0"/>
          <w:iCs w:val="0"/>
          <w:caps w:val="0"/>
          <w:color w:val="auto"/>
          <w:spacing w:val="0"/>
          <w:sz w:val="24"/>
          <w:szCs w:val="24"/>
          <w:shd w:val="clear"/>
        </w:rPr>
        <w:t>月</w:t>
      </w:r>
      <w:r>
        <w:rPr>
          <w:rFonts w:hint="eastAsia" w:asciiTheme="minorEastAsia" w:hAnsiTheme="minorEastAsia" w:eastAsiaTheme="minorEastAsia" w:cstheme="minorEastAsia"/>
          <w:i w:val="0"/>
          <w:iCs w:val="0"/>
          <w:caps w:val="0"/>
          <w:color w:val="auto"/>
          <w:spacing w:val="0"/>
          <w:sz w:val="24"/>
          <w:szCs w:val="24"/>
          <w:shd w:val="clear"/>
          <w:lang w:val="en-US" w:eastAsia="zh-CN"/>
        </w:rPr>
        <w:t>16</w:t>
      </w:r>
      <w:r>
        <w:rPr>
          <w:rFonts w:hint="eastAsia" w:asciiTheme="minorEastAsia" w:hAnsiTheme="minorEastAsia" w:eastAsiaTheme="minorEastAsia" w:cstheme="minorEastAsia"/>
          <w:i w:val="0"/>
          <w:iCs w:val="0"/>
          <w:caps w:val="0"/>
          <w:color w:val="auto"/>
          <w:spacing w:val="0"/>
          <w:sz w:val="24"/>
          <w:szCs w:val="24"/>
          <w:shd w:val="clear"/>
        </w:rPr>
        <w:t>日9∶00至</w:t>
      </w:r>
      <w:r>
        <w:rPr>
          <w:rFonts w:hint="eastAsia" w:asciiTheme="minorEastAsia" w:hAnsiTheme="minorEastAsia" w:eastAsiaTheme="minorEastAsia" w:cstheme="minorEastAsia"/>
          <w:i w:val="0"/>
          <w:iCs w:val="0"/>
          <w:caps w:val="0"/>
          <w:color w:val="auto"/>
          <w:spacing w:val="0"/>
          <w:sz w:val="24"/>
          <w:szCs w:val="24"/>
          <w:shd w:val="clear"/>
          <w:lang w:val="en-US" w:eastAsia="zh-CN"/>
        </w:rPr>
        <w:t>3</w:t>
      </w:r>
      <w:r>
        <w:rPr>
          <w:rFonts w:hint="eastAsia" w:asciiTheme="minorEastAsia" w:hAnsiTheme="minorEastAsia" w:eastAsiaTheme="minorEastAsia" w:cstheme="minorEastAsia"/>
          <w:i w:val="0"/>
          <w:iCs w:val="0"/>
          <w:caps w:val="0"/>
          <w:color w:val="auto"/>
          <w:spacing w:val="0"/>
          <w:sz w:val="24"/>
          <w:szCs w:val="24"/>
          <w:shd w:val="clear"/>
        </w:rPr>
        <w:t>月</w:t>
      </w:r>
      <w:r>
        <w:rPr>
          <w:rFonts w:hint="eastAsia" w:asciiTheme="minorEastAsia" w:hAnsiTheme="minorEastAsia" w:eastAsiaTheme="minorEastAsia" w:cstheme="minorEastAsia"/>
          <w:i w:val="0"/>
          <w:iCs w:val="0"/>
          <w:caps w:val="0"/>
          <w:color w:val="auto"/>
          <w:spacing w:val="0"/>
          <w:sz w:val="24"/>
          <w:szCs w:val="24"/>
          <w:shd w:val="clear"/>
          <w:lang w:val="en-US" w:eastAsia="zh-CN"/>
        </w:rPr>
        <w:t>20</w:t>
      </w:r>
      <w:r>
        <w:rPr>
          <w:rFonts w:hint="eastAsia" w:asciiTheme="minorEastAsia" w:hAnsiTheme="minorEastAsia" w:eastAsiaTheme="minorEastAsia" w:cstheme="minorEastAsia"/>
          <w:i w:val="0"/>
          <w:iCs w:val="0"/>
          <w:caps w:val="0"/>
          <w:color w:val="auto"/>
          <w:spacing w:val="0"/>
          <w:sz w:val="24"/>
          <w:szCs w:val="24"/>
          <w:shd w:val="clear"/>
        </w:rPr>
        <w:t>日16∶00期间，报考者报考资格审核通过的，不能再更改报名信息，也不能再改报其他职位。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lang w:val="en-US" w:eastAsia="zh-CN"/>
        </w:rPr>
        <w:t>3</w:t>
      </w:r>
      <w:r>
        <w:rPr>
          <w:rFonts w:hint="eastAsia" w:asciiTheme="minorEastAsia" w:hAnsiTheme="minorEastAsia" w:eastAsiaTheme="minorEastAsia" w:cstheme="minorEastAsia"/>
          <w:i w:val="0"/>
          <w:iCs w:val="0"/>
          <w:caps w:val="0"/>
          <w:color w:val="auto"/>
          <w:spacing w:val="0"/>
          <w:sz w:val="24"/>
          <w:szCs w:val="24"/>
          <w:shd w:val="clear"/>
        </w:rPr>
        <w:t>月</w:t>
      </w:r>
      <w:r>
        <w:rPr>
          <w:rFonts w:hint="eastAsia" w:asciiTheme="minorEastAsia" w:hAnsiTheme="minorEastAsia" w:eastAsiaTheme="minorEastAsia" w:cstheme="minorEastAsia"/>
          <w:i w:val="0"/>
          <w:iCs w:val="0"/>
          <w:caps w:val="0"/>
          <w:color w:val="auto"/>
          <w:spacing w:val="0"/>
          <w:sz w:val="24"/>
          <w:szCs w:val="24"/>
          <w:shd w:val="clear"/>
          <w:lang w:val="en-US" w:eastAsia="zh-CN"/>
        </w:rPr>
        <w:t>20</w:t>
      </w:r>
      <w:r>
        <w:rPr>
          <w:rFonts w:hint="eastAsia" w:asciiTheme="minorEastAsia" w:hAnsiTheme="minorEastAsia" w:eastAsiaTheme="minorEastAsia" w:cstheme="minorEastAsia"/>
          <w:i w:val="0"/>
          <w:iCs w:val="0"/>
          <w:caps w:val="0"/>
          <w:color w:val="auto"/>
          <w:spacing w:val="0"/>
          <w:sz w:val="24"/>
          <w:szCs w:val="24"/>
          <w:shd w:val="clear"/>
        </w:rPr>
        <w:t>日16∶00报名时间截止后，不能再更改报名信息，也不能再改报其他职位。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eastAsia" w:asciiTheme="minorEastAsia" w:hAnsiTheme="minorEastAsia" w:eastAsiaTheme="minorEastAsia" w:cstheme="minorEastAsia"/>
          <w:b/>
          <w:bCs/>
          <w:color w:val="auto"/>
          <w:kern w:val="0"/>
          <w:sz w:val="24"/>
          <w:szCs w:val="24"/>
          <w:shd w:val="clear"/>
          <w:lang w:val="en-US" w:eastAsia="zh-CN" w:bidi="ar-SA"/>
        </w:rPr>
      </w:pPr>
      <w:r>
        <w:rPr>
          <w:rFonts w:hint="eastAsia" w:asciiTheme="minorEastAsia" w:hAnsiTheme="minorEastAsia" w:eastAsiaTheme="minorEastAsia" w:cstheme="minorEastAsia"/>
          <w:b/>
          <w:bCs/>
          <w:color w:val="auto"/>
          <w:kern w:val="0"/>
          <w:sz w:val="24"/>
          <w:szCs w:val="24"/>
          <w:shd w:val="clear"/>
          <w:lang w:val="en-US" w:eastAsia="zh-CN" w:bidi="ar-SA"/>
        </w:rPr>
        <w:t>21．报考岗位如果被取消是否可以补报其他岗位？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报考的</w:t>
      </w:r>
      <w:r>
        <w:rPr>
          <w:rFonts w:hint="eastAsia" w:asciiTheme="minorEastAsia" w:hAnsiTheme="minorEastAsia" w:eastAsiaTheme="minorEastAsia" w:cstheme="minorEastAsia"/>
          <w:i w:val="0"/>
          <w:iCs w:val="0"/>
          <w:caps w:val="0"/>
          <w:color w:val="auto"/>
          <w:spacing w:val="0"/>
          <w:sz w:val="24"/>
          <w:szCs w:val="24"/>
          <w:shd w:val="clear"/>
          <w:lang w:eastAsia="zh-CN"/>
        </w:rPr>
        <w:t>岗</w:t>
      </w:r>
      <w:r>
        <w:rPr>
          <w:rFonts w:hint="eastAsia" w:asciiTheme="minorEastAsia" w:hAnsiTheme="minorEastAsia" w:eastAsiaTheme="minorEastAsia" w:cstheme="minorEastAsia"/>
          <w:i w:val="0"/>
          <w:iCs w:val="0"/>
          <w:caps w:val="0"/>
          <w:color w:val="auto"/>
          <w:spacing w:val="0"/>
          <w:sz w:val="24"/>
          <w:szCs w:val="24"/>
          <w:shd w:val="clear"/>
        </w:rPr>
        <w:t>位被取消并已完成缴费的人员，可于202</w:t>
      </w:r>
      <w:r>
        <w:rPr>
          <w:rFonts w:hint="eastAsia" w:asciiTheme="minorEastAsia" w:hAnsiTheme="minorEastAsia" w:eastAsiaTheme="minorEastAsia" w:cstheme="minorEastAsia"/>
          <w:i w:val="0"/>
          <w:iCs w:val="0"/>
          <w:caps w:val="0"/>
          <w:color w:val="auto"/>
          <w:spacing w:val="0"/>
          <w:sz w:val="24"/>
          <w:szCs w:val="24"/>
          <w:shd w:val="clear"/>
          <w:lang w:val="en-US" w:eastAsia="zh-CN"/>
        </w:rPr>
        <w:t>2</w:t>
      </w:r>
      <w:r>
        <w:rPr>
          <w:rFonts w:hint="eastAsia" w:asciiTheme="minorEastAsia" w:hAnsiTheme="minorEastAsia" w:eastAsiaTheme="minorEastAsia" w:cstheme="minorEastAsia"/>
          <w:i w:val="0"/>
          <w:iCs w:val="0"/>
          <w:caps w:val="0"/>
          <w:color w:val="auto"/>
          <w:spacing w:val="0"/>
          <w:sz w:val="24"/>
          <w:szCs w:val="24"/>
          <w:shd w:val="clear"/>
        </w:rPr>
        <w:t>年</w:t>
      </w:r>
      <w:r>
        <w:rPr>
          <w:rFonts w:hint="eastAsia" w:asciiTheme="minorEastAsia" w:hAnsiTheme="minorEastAsia" w:eastAsiaTheme="minorEastAsia" w:cstheme="minorEastAsia"/>
          <w:i w:val="0"/>
          <w:iCs w:val="0"/>
          <w:caps w:val="0"/>
          <w:color w:val="auto"/>
          <w:spacing w:val="0"/>
          <w:sz w:val="24"/>
          <w:szCs w:val="24"/>
          <w:shd w:val="clear"/>
          <w:lang w:val="en-US" w:eastAsia="zh-CN"/>
        </w:rPr>
        <w:t>3</w:t>
      </w:r>
      <w:r>
        <w:rPr>
          <w:rFonts w:hint="eastAsia" w:asciiTheme="minorEastAsia" w:hAnsiTheme="minorEastAsia" w:eastAsiaTheme="minorEastAsia" w:cstheme="minorEastAsia"/>
          <w:i w:val="0"/>
          <w:iCs w:val="0"/>
          <w:caps w:val="0"/>
          <w:color w:val="auto"/>
          <w:spacing w:val="0"/>
          <w:sz w:val="24"/>
          <w:szCs w:val="24"/>
          <w:shd w:val="clear"/>
        </w:rPr>
        <w:t>月</w:t>
      </w:r>
      <w:r>
        <w:rPr>
          <w:rFonts w:hint="eastAsia" w:asciiTheme="minorEastAsia" w:hAnsiTheme="minorEastAsia" w:eastAsiaTheme="minorEastAsia" w:cstheme="minorEastAsia"/>
          <w:i w:val="0"/>
          <w:iCs w:val="0"/>
          <w:caps w:val="0"/>
          <w:color w:val="auto"/>
          <w:spacing w:val="0"/>
          <w:sz w:val="24"/>
          <w:szCs w:val="24"/>
          <w:shd w:val="clear"/>
          <w:lang w:val="en-US" w:eastAsia="zh-CN"/>
        </w:rPr>
        <w:t>24</w:t>
      </w:r>
      <w:r>
        <w:rPr>
          <w:rFonts w:hint="eastAsia" w:asciiTheme="minorEastAsia" w:hAnsiTheme="minorEastAsia" w:eastAsiaTheme="minorEastAsia" w:cstheme="minorEastAsia"/>
          <w:i w:val="0"/>
          <w:iCs w:val="0"/>
          <w:caps w:val="0"/>
          <w:color w:val="auto"/>
          <w:spacing w:val="0"/>
          <w:sz w:val="24"/>
          <w:szCs w:val="24"/>
          <w:shd w:val="clear"/>
        </w:rPr>
        <w:t>日9∶00－1</w:t>
      </w:r>
      <w:r>
        <w:rPr>
          <w:rFonts w:hint="eastAsia" w:asciiTheme="minorEastAsia" w:hAnsiTheme="minorEastAsia" w:eastAsiaTheme="minorEastAsia" w:cstheme="minorEastAsia"/>
          <w:i w:val="0"/>
          <w:iCs w:val="0"/>
          <w:caps w:val="0"/>
          <w:color w:val="auto"/>
          <w:spacing w:val="0"/>
          <w:sz w:val="24"/>
          <w:szCs w:val="24"/>
          <w:shd w:val="clear"/>
          <w:lang w:val="en-US" w:eastAsia="zh-CN"/>
        </w:rPr>
        <w:t>2</w:t>
      </w:r>
      <w:r>
        <w:rPr>
          <w:rFonts w:hint="eastAsia" w:asciiTheme="minorEastAsia" w:hAnsiTheme="minorEastAsia" w:eastAsiaTheme="minorEastAsia" w:cstheme="minorEastAsia"/>
          <w:i w:val="0"/>
          <w:iCs w:val="0"/>
          <w:caps w:val="0"/>
          <w:color w:val="auto"/>
          <w:spacing w:val="0"/>
          <w:sz w:val="24"/>
          <w:szCs w:val="24"/>
          <w:shd w:val="clear"/>
        </w:rPr>
        <w:t>∶00补报名时间内在相关网站重新补报其他符合条件的</w:t>
      </w:r>
      <w:r>
        <w:rPr>
          <w:rFonts w:hint="eastAsia" w:asciiTheme="minorEastAsia" w:hAnsiTheme="minorEastAsia" w:eastAsiaTheme="minorEastAsia" w:cstheme="minorEastAsia"/>
          <w:i w:val="0"/>
          <w:iCs w:val="0"/>
          <w:caps w:val="0"/>
          <w:color w:val="auto"/>
          <w:spacing w:val="0"/>
          <w:sz w:val="24"/>
          <w:szCs w:val="24"/>
          <w:shd w:val="clear"/>
          <w:lang w:eastAsia="zh-CN"/>
        </w:rPr>
        <w:t>岗</w:t>
      </w:r>
      <w:r>
        <w:rPr>
          <w:rFonts w:hint="eastAsia" w:asciiTheme="minorEastAsia" w:hAnsiTheme="minorEastAsia" w:eastAsiaTheme="minorEastAsia" w:cstheme="minorEastAsia"/>
          <w:i w:val="0"/>
          <w:iCs w:val="0"/>
          <w:caps w:val="0"/>
          <w:color w:val="auto"/>
          <w:spacing w:val="0"/>
          <w:sz w:val="24"/>
          <w:szCs w:val="24"/>
          <w:shd w:val="clear"/>
        </w:rPr>
        <w:t>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eastAsia" w:asciiTheme="minorEastAsia" w:hAnsiTheme="minorEastAsia" w:eastAsiaTheme="minorEastAsia" w:cstheme="minorEastAsia"/>
          <w:b/>
          <w:bCs/>
          <w:color w:val="auto"/>
          <w:kern w:val="0"/>
          <w:sz w:val="24"/>
          <w:szCs w:val="24"/>
          <w:shd w:val="clear"/>
          <w:lang w:val="en-US" w:eastAsia="zh-CN" w:bidi="ar-SA"/>
        </w:rPr>
      </w:pPr>
      <w:r>
        <w:rPr>
          <w:rFonts w:hint="eastAsia" w:asciiTheme="minorEastAsia" w:hAnsiTheme="minorEastAsia" w:eastAsiaTheme="minorEastAsia" w:cstheme="minorEastAsia"/>
          <w:b/>
          <w:bCs/>
          <w:color w:val="auto"/>
          <w:kern w:val="0"/>
          <w:sz w:val="24"/>
          <w:szCs w:val="24"/>
          <w:shd w:val="clear"/>
          <w:lang w:val="en-US" w:eastAsia="zh-CN" w:bidi="ar-SA"/>
        </w:rPr>
        <w:t>22．居民身份证遗失如何处理？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居民身份证在本次</w:t>
      </w:r>
      <w:r>
        <w:rPr>
          <w:rFonts w:hint="eastAsia" w:asciiTheme="minorEastAsia" w:hAnsiTheme="minorEastAsia" w:eastAsiaTheme="minorEastAsia" w:cstheme="minorEastAsia"/>
          <w:i w:val="0"/>
          <w:iCs w:val="0"/>
          <w:caps w:val="0"/>
          <w:color w:val="auto"/>
          <w:spacing w:val="0"/>
          <w:sz w:val="24"/>
          <w:szCs w:val="24"/>
          <w:shd w:val="clear"/>
          <w:lang w:eastAsia="zh-CN"/>
        </w:rPr>
        <w:t>招聘</w:t>
      </w:r>
      <w:r>
        <w:rPr>
          <w:rFonts w:hint="eastAsia" w:asciiTheme="minorEastAsia" w:hAnsiTheme="minorEastAsia" w:eastAsiaTheme="minorEastAsia" w:cstheme="minorEastAsia"/>
          <w:i w:val="0"/>
          <w:iCs w:val="0"/>
          <w:caps w:val="0"/>
          <w:color w:val="auto"/>
          <w:spacing w:val="0"/>
          <w:sz w:val="24"/>
          <w:szCs w:val="24"/>
          <w:shd w:val="clear"/>
        </w:rPr>
        <w:t>的报名、资格审查、笔试、面试、体检、录用等环节都要使用。报考者必须使用在有效期内的二代身份证，且信息要与报名时登记的身份证姓名、公民身份号码相一致。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遗失居民身份证的人员，必须持有在有效期内的临时身份证或者户口所在地（考点所在地）派出所开具的临时身份证明，方可参加考试。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eastAsia" w:asciiTheme="minorEastAsia" w:hAnsiTheme="minorEastAsia" w:eastAsiaTheme="minorEastAsia" w:cstheme="minorEastAsia"/>
          <w:b/>
          <w:bCs/>
          <w:color w:val="auto"/>
          <w:kern w:val="0"/>
          <w:sz w:val="24"/>
          <w:szCs w:val="24"/>
          <w:shd w:val="clear"/>
          <w:lang w:val="en-US" w:eastAsia="zh-CN" w:bidi="ar-SA"/>
        </w:rPr>
      </w:pPr>
      <w:r>
        <w:rPr>
          <w:rFonts w:hint="eastAsia" w:asciiTheme="minorEastAsia" w:hAnsiTheme="minorEastAsia" w:eastAsiaTheme="minorEastAsia" w:cstheme="minorEastAsia"/>
          <w:b/>
          <w:bCs/>
          <w:color w:val="auto"/>
          <w:kern w:val="0"/>
          <w:sz w:val="24"/>
          <w:szCs w:val="24"/>
          <w:shd w:val="clear"/>
          <w:lang w:val="en-US" w:eastAsia="zh-CN" w:bidi="ar-SA"/>
        </w:rPr>
        <w:t>23．对岗位要求的资格条件有疑问的，如何咨询？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对</w:t>
      </w:r>
      <w:r>
        <w:rPr>
          <w:rFonts w:hint="eastAsia" w:asciiTheme="minorEastAsia" w:hAnsiTheme="minorEastAsia" w:eastAsiaTheme="minorEastAsia" w:cstheme="minorEastAsia"/>
          <w:i w:val="0"/>
          <w:iCs w:val="0"/>
          <w:caps w:val="0"/>
          <w:color w:val="auto"/>
          <w:spacing w:val="0"/>
          <w:sz w:val="24"/>
          <w:szCs w:val="24"/>
          <w:shd w:val="clear"/>
          <w:lang w:eastAsia="zh-CN"/>
        </w:rPr>
        <w:t>岗</w:t>
      </w:r>
      <w:r>
        <w:rPr>
          <w:rFonts w:hint="eastAsia" w:asciiTheme="minorEastAsia" w:hAnsiTheme="minorEastAsia" w:eastAsiaTheme="minorEastAsia" w:cstheme="minorEastAsia"/>
          <w:i w:val="0"/>
          <w:iCs w:val="0"/>
          <w:caps w:val="0"/>
          <w:color w:val="auto"/>
          <w:spacing w:val="0"/>
          <w:sz w:val="24"/>
          <w:szCs w:val="24"/>
          <w:shd w:val="clear"/>
        </w:rPr>
        <w:t>位要求的资格条件和其他内容有疑问的，可直接与招</w:t>
      </w:r>
      <w:r>
        <w:rPr>
          <w:rFonts w:hint="eastAsia" w:asciiTheme="minorEastAsia" w:hAnsiTheme="minorEastAsia" w:eastAsiaTheme="minorEastAsia" w:cstheme="minorEastAsia"/>
          <w:i w:val="0"/>
          <w:iCs w:val="0"/>
          <w:caps w:val="0"/>
          <w:color w:val="auto"/>
          <w:spacing w:val="0"/>
          <w:sz w:val="24"/>
          <w:szCs w:val="24"/>
          <w:shd w:val="clear"/>
          <w:lang w:eastAsia="zh-CN"/>
        </w:rPr>
        <w:t>聘单位</w:t>
      </w:r>
      <w:r>
        <w:rPr>
          <w:rFonts w:hint="eastAsia" w:asciiTheme="minorEastAsia" w:hAnsiTheme="minorEastAsia" w:eastAsiaTheme="minorEastAsia" w:cstheme="minorEastAsia"/>
          <w:i w:val="0"/>
          <w:iCs w:val="0"/>
          <w:caps w:val="0"/>
          <w:color w:val="auto"/>
          <w:spacing w:val="0"/>
          <w:sz w:val="24"/>
          <w:szCs w:val="24"/>
          <w:shd w:val="clear"/>
        </w:rPr>
        <w:t>联系。招</w:t>
      </w:r>
      <w:r>
        <w:rPr>
          <w:rFonts w:hint="eastAsia" w:asciiTheme="minorEastAsia" w:hAnsiTheme="minorEastAsia" w:eastAsiaTheme="minorEastAsia" w:cstheme="minorEastAsia"/>
          <w:i w:val="0"/>
          <w:iCs w:val="0"/>
          <w:caps w:val="0"/>
          <w:color w:val="auto"/>
          <w:spacing w:val="0"/>
          <w:sz w:val="24"/>
          <w:szCs w:val="24"/>
          <w:shd w:val="clear"/>
          <w:lang w:eastAsia="zh-CN"/>
        </w:rPr>
        <w:t>聘单位</w:t>
      </w:r>
      <w:r>
        <w:rPr>
          <w:rFonts w:hint="eastAsia" w:asciiTheme="minorEastAsia" w:hAnsiTheme="minorEastAsia" w:eastAsiaTheme="minorEastAsia" w:cstheme="minorEastAsia"/>
          <w:i w:val="0"/>
          <w:iCs w:val="0"/>
          <w:caps w:val="0"/>
          <w:color w:val="auto"/>
          <w:spacing w:val="0"/>
          <w:sz w:val="24"/>
          <w:szCs w:val="24"/>
          <w:shd w:val="clear"/>
        </w:rPr>
        <w:t>的电话可在《</w:t>
      </w:r>
      <w:r>
        <w:rPr>
          <w:rFonts w:hint="eastAsia" w:asciiTheme="minorEastAsia" w:hAnsiTheme="minorEastAsia" w:eastAsiaTheme="minorEastAsia" w:cstheme="minorEastAsia"/>
          <w:color w:val="auto"/>
          <w:kern w:val="0"/>
          <w:sz w:val="24"/>
          <w:szCs w:val="24"/>
          <w:shd w:val="clear"/>
          <w:lang w:val="en-US" w:eastAsia="zh-CN"/>
        </w:rPr>
        <w:t>2022</w:t>
      </w:r>
      <w:r>
        <w:rPr>
          <w:rFonts w:hint="eastAsia" w:asciiTheme="minorEastAsia" w:hAnsiTheme="minorEastAsia" w:eastAsiaTheme="minorEastAsia" w:cstheme="minorEastAsia"/>
          <w:color w:val="auto"/>
          <w:kern w:val="0"/>
          <w:sz w:val="24"/>
          <w:szCs w:val="24"/>
          <w:shd w:val="clear"/>
        </w:rPr>
        <w:t>年</w:t>
      </w:r>
      <w:r>
        <w:rPr>
          <w:rFonts w:hint="eastAsia" w:asciiTheme="minorEastAsia" w:hAnsiTheme="minorEastAsia" w:eastAsiaTheme="minorEastAsia" w:cstheme="minorEastAsia"/>
          <w:color w:val="auto"/>
          <w:kern w:val="0"/>
          <w:sz w:val="24"/>
          <w:szCs w:val="24"/>
          <w:shd w:val="clear"/>
          <w:lang w:eastAsia="zh-CN"/>
        </w:rPr>
        <w:t>南通</w:t>
      </w:r>
      <w:r>
        <w:rPr>
          <w:rFonts w:hint="eastAsia" w:asciiTheme="minorEastAsia" w:hAnsiTheme="minorEastAsia" w:eastAsiaTheme="minorEastAsia" w:cstheme="minorEastAsia"/>
          <w:color w:val="auto"/>
          <w:kern w:val="0"/>
          <w:sz w:val="24"/>
          <w:szCs w:val="24"/>
          <w:shd w:val="clear"/>
        </w:rPr>
        <w:t>市</w:t>
      </w:r>
      <w:r>
        <w:rPr>
          <w:rFonts w:hint="eastAsia" w:asciiTheme="minorEastAsia" w:hAnsiTheme="minorEastAsia" w:eastAsiaTheme="minorEastAsia" w:cstheme="minorEastAsia"/>
          <w:color w:val="auto"/>
          <w:kern w:val="0"/>
          <w:sz w:val="24"/>
          <w:szCs w:val="24"/>
          <w:shd w:val="clear"/>
          <w:lang w:eastAsia="zh-CN"/>
        </w:rPr>
        <w:t>市</w:t>
      </w:r>
      <w:r>
        <w:rPr>
          <w:rFonts w:hint="eastAsia" w:asciiTheme="minorEastAsia" w:hAnsiTheme="minorEastAsia" w:eastAsiaTheme="minorEastAsia" w:cstheme="minorEastAsia"/>
          <w:color w:val="auto"/>
          <w:kern w:val="0"/>
          <w:sz w:val="24"/>
          <w:szCs w:val="24"/>
          <w:shd w:val="clear"/>
        </w:rPr>
        <w:t>属事业单位公开招聘工作人员</w:t>
      </w:r>
      <w:r>
        <w:rPr>
          <w:rFonts w:hint="eastAsia" w:asciiTheme="minorEastAsia" w:hAnsiTheme="minorEastAsia" w:eastAsiaTheme="minorEastAsia" w:cstheme="minorEastAsia"/>
          <w:color w:val="auto"/>
          <w:kern w:val="0"/>
          <w:sz w:val="24"/>
          <w:szCs w:val="24"/>
          <w:shd w:val="clear"/>
          <w:lang w:eastAsia="zh-CN"/>
        </w:rPr>
        <w:t>岗位简介表</w:t>
      </w:r>
      <w:r>
        <w:rPr>
          <w:rFonts w:hint="eastAsia" w:asciiTheme="minorEastAsia" w:hAnsiTheme="minorEastAsia" w:eastAsiaTheme="minorEastAsia" w:cstheme="minorEastAsia"/>
          <w:i w:val="0"/>
          <w:iCs w:val="0"/>
          <w:caps w:val="0"/>
          <w:color w:val="auto"/>
          <w:spacing w:val="0"/>
          <w:sz w:val="24"/>
          <w:szCs w:val="24"/>
          <w:shd w:val="clear"/>
        </w:rPr>
        <w:t>》中查询。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黑体" w:hAnsi="黑体" w:eastAsia="黑体" w:cs="黑体"/>
          <w:color w:val="auto"/>
          <w:kern w:val="0"/>
          <w:sz w:val="24"/>
          <w:szCs w:val="24"/>
          <w:shd w:val="clear"/>
          <w:lang w:val="en-US" w:eastAsia="zh-CN" w:bidi="ar-SA"/>
        </w:rPr>
      </w:pPr>
      <w:r>
        <w:rPr>
          <w:rFonts w:hint="eastAsia" w:ascii="黑体" w:hAnsi="黑体" w:eastAsia="黑体" w:cs="黑体"/>
          <w:color w:val="auto"/>
          <w:kern w:val="0"/>
          <w:sz w:val="24"/>
          <w:szCs w:val="24"/>
          <w:shd w:val="clear"/>
          <w:lang w:val="en-US" w:eastAsia="zh-CN" w:bidi="ar-SA"/>
        </w:rPr>
        <w:t>四、关于资格审查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eastAsia" w:asciiTheme="minorEastAsia" w:hAnsiTheme="minorEastAsia" w:eastAsiaTheme="minorEastAsia" w:cstheme="minorEastAsia"/>
          <w:b/>
          <w:bCs/>
          <w:color w:val="auto"/>
          <w:kern w:val="0"/>
          <w:sz w:val="24"/>
          <w:szCs w:val="24"/>
          <w:shd w:val="clear"/>
          <w:lang w:val="en-US" w:eastAsia="zh-CN" w:bidi="ar-SA"/>
        </w:rPr>
      </w:pPr>
      <w:r>
        <w:rPr>
          <w:rFonts w:hint="eastAsia" w:asciiTheme="minorEastAsia" w:hAnsiTheme="minorEastAsia" w:eastAsiaTheme="minorEastAsia" w:cstheme="minorEastAsia"/>
          <w:b/>
          <w:bCs/>
          <w:color w:val="auto"/>
          <w:kern w:val="0"/>
          <w:sz w:val="24"/>
          <w:szCs w:val="24"/>
          <w:shd w:val="clear"/>
          <w:lang w:val="en-US" w:eastAsia="zh-CN" w:bidi="ar-SA"/>
        </w:rPr>
        <w:t>24．资格审查工作由谁负责？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资格审查工作由</w:t>
      </w:r>
      <w:r>
        <w:rPr>
          <w:rFonts w:hint="eastAsia" w:asciiTheme="minorEastAsia" w:hAnsiTheme="minorEastAsia" w:eastAsiaTheme="minorEastAsia" w:cstheme="minorEastAsia"/>
          <w:i w:val="0"/>
          <w:iCs w:val="0"/>
          <w:caps w:val="0"/>
          <w:color w:val="auto"/>
          <w:spacing w:val="0"/>
          <w:sz w:val="24"/>
          <w:szCs w:val="24"/>
          <w:shd w:val="clear"/>
          <w:lang w:eastAsia="zh-CN"/>
        </w:rPr>
        <w:t>招聘单位主管部门（没有主管部门的由招聘单位）</w:t>
      </w:r>
      <w:r>
        <w:rPr>
          <w:rFonts w:hint="eastAsia" w:asciiTheme="minorEastAsia" w:hAnsiTheme="minorEastAsia" w:eastAsiaTheme="minorEastAsia" w:cstheme="minorEastAsia"/>
          <w:i w:val="0"/>
          <w:iCs w:val="0"/>
          <w:caps w:val="0"/>
          <w:color w:val="auto"/>
          <w:spacing w:val="0"/>
          <w:sz w:val="24"/>
          <w:szCs w:val="24"/>
          <w:shd w:val="clear"/>
        </w:rPr>
        <w:t>负责。</w:t>
      </w:r>
      <w:r>
        <w:rPr>
          <w:rFonts w:hint="eastAsia" w:asciiTheme="minorEastAsia" w:hAnsiTheme="minorEastAsia" w:eastAsiaTheme="minorEastAsia" w:cstheme="minorEastAsia"/>
          <w:i w:val="0"/>
          <w:iCs w:val="0"/>
          <w:caps w:val="0"/>
          <w:color w:val="auto"/>
          <w:spacing w:val="0"/>
          <w:sz w:val="24"/>
          <w:szCs w:val="24"/>
          <w:shd w:val="clear"/>
          <w:lang w:eastAsia="zh-CN"/>
        </w:rPr>
        <w:t>招聘主管部门（单位）</w:t>
      </w:r>
      <w:r>
        <w:rPr>
          <w:rFonts w:hint="eastAsia" w:asciiTheme="minorEastAsia" w:hAnsiTheme="minorEastAsia" w:eastAsiaTheme="minorEastAsia" w:cstheme="minorEastAsia"/>
          <w:i w:val="0"/>
          <w:iCs w:val="0"/>
          <w:caps w:val="0"/>
          <w:color w:val="auto"/>
          <w:spacing w:val="0"/>
          <w:sz w:val="24"/>
          <w:szCs w:val="24"/>
          <w:shd w:val="clear"/>
        </w:rPr>
        <w:t>根据报考资格条件对报考申请进行审查，确认报考者是否具有报考资格。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资格审查贯穿招</w:t>
      </w:r>
      <w:r>
        <w:rPr>
          <w:rFonts w:hint="eastAsia" w:asciiTheme="minorEastAsia" w:hAnsiTheme="minorEastAsia" w:eastAsiaTheme="minorEastAsia" w:cstheme="minorEastAsia"/>
          <w:i w:val="0"/>
          <w:iCs w:val="0"/>
          <w:caps w:val="0"/>
          <w:color w:val="auto"/>
          <w:spacing w:val="0"/>
          <w:sz w:val="24"/>
          <w:szCs w:val="24"/>
          <w:shd w:val="clear"/>
          <w:lang w:eastAsia="zh-CN"/>
        </w:rPr>
        <w:t>聘</w:t>
      </w:r>
      <w:r>
        <w:rPr>
          <w:rFonts w:hint="eastAsia" w:asciiTheme="minorEastAsia" w:hAnsiTheme="minorEastAsia" w:eastAsiaTheme="minorEastAsia" w:cstheme="minorEastAsia"/>
          <w:i w:val="0"/>
          <w:iCs w:val="0"/>
          <w:caps w:val="0"/>
          <w:color w:val="auto"/>
          <w:spacing w:val="0"/>
          <w:sz w:val="24"/>
          <w:szCs w:val="24"/>
          <w:shd w:val="clear"/>
        </w:rPr>
        <w:t>工作全过程，在招</w:t>
      </w:r>
      <w:r>
        <w:rPr>
          <w:rFonts w:hint="eastAsia" w:asciiTheme="minorEastAsia" w:hAnsiTheme="minorEastAsia" w:eastAsiaTheme="minorEastAsia" w:cstheme="minorEastAsia"/>
          <w:i w:val="0"/>
          <w:iCs w:val="0"/>
          <w:caps w:val="0"/>
          <w:color w:val="auto"/>
          <w:spacing w:val="0"/>
          <w:sz w:val="24"/>
          <w:szCs w:val="24"/>
          <w:shd w:val="clear"/>
          <w:lang w:eastAsia="zh-CN"/>
        </w:rPr>
        <w:t>聘</w:t>
      </w:r>
      <w:r>
        <w:rPr>
          <w:rFonts w:hint="eastAsia" w:asciiTheme="minorEastAsia" w:hAnsiTheme="minorEastAsia" w:eastAsiaTheme="minorEastAsia" w:cstheme="minorEastAsia"/>
          <w:i w:val="0"/>
          <w:iCs w:val="0"/>
          <w:caps w:val="0"/>
          <w:color w:val="auto"/>
          <w:spacing w:val="0"/>
          <w:sz w:val="24"/>
          <w:szCs w:val="24"/>
          <w:shd w:val="clear"/>
        </w:rPr>
        <w:t>各环节发现报考者存在不得报考的情形或者不符合报考资格条件的，将取消其报考资格、终止</w:t>
      </w:r>
      <w:r>
        <w:rPr>
          <w:rFonts w:hint="eastAsia" w:asciiTheme="minorEastAsia" w:hAnsiTheme="minorEastAsia" w:eastAsiaTheme="minorEastAsia" w:cstheme="minorEastAsia"/>
          <w:i w:val="0"/>
          <w:iCs w:val="0"/>
          <w:caps w:val="0"/>
          <w:color w:val="auto"/>
          <w:spacing w:val="0"/>
          <w:sz w:val="24"/>
          <w:szCs w:val="24"/>
          <w:shd w:val="clear"/>
          <w:lang w:eastAsia="zh-CN"/>
        </w:rPr>
        <w:t>聘</w:t>
      </w:r>
      <w:r>
        <w:rPr>
          <w:rFonts w:hint="eastAsia" w:asciiTheme="minorEastAsia" w:hAnsiTheme="minorEastAsia" w:eastAsiaTheme="minorEastAsia" w:cstheme="minorEastAsia"/>
          <w:i w:val="0"/>
          <w:iCs w:val="0"/>
          <w:caps w:val="0"/>
          <w:color w:val="auto"/>
          <w:spacing w:val="0"/>
          <w:sz w:val="24"/>
          <w:szCs w:val="24"/>
          <w:shd w:val="clear"/>
        </w:rPr>
        <w:t>用程序。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eastAsia" w:asciiTheme="minorEastAsia" w:hAnsiTheme="minorEastAsia" w:eastAsiaTheme="minorEastAsia" w:cstheme="minorEastAsia"/>
          <w:b/>
          <w:bCs/>
          <w:color w:val="auto"/>
          <w:kern w:val="0"/>
          <w:sz w:val="24"/>
          <w:szCs w:val="24"/>
          <w:shd w:val="clear"/>
          <w:lang w:val="en-US" w:eastAsia="zh-CN" w:bidi="ar-SA"/>
        </w:rPr>
      </w:pPr>
      <w:r>
        <w:rPr>
          <w:rFonts w:hint="eastAsia" w:asciiTheme="minorEastAsia" w:hAnsiTheme="minorEastAsia" w:eastAsiaTheme="minorEastAsia" w:cstheme="minorEastAsia"/>
          <w:b/>
          <w:bCs/>
          <w:color w:val="auto"/>
          <w:kern w:val="0"/>
          <w:sz w:val="24"/>
          <w:szCs w:val="24"/>
          <w:shd w:val="clear"/>
          <w:lang w:val="en-US" w:eastAsia="zh-CN" w:bidi="ar-SA"/>
        </w:rPr>
        <w:t>25．面试入围人员资格复审时需要提供哪些材料？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拟进入面试的应聘人员</w:t>
      </w:r>
      <w:r>
        <w:rPr>
          <w:rFonts w:hint="eastAsia" w:asciiTheme="minorEastAsia" w:hAnsiTheme="minorEastAsia" w:eastAsiaTheme="minorEastAsia" w:cstheme="minorEastAsia"/>
          <w:i w:val="0"/>
          <w:iCs w:val="0"/>
          <w:caps w:val="0"/>
          <w:color w:val="auto"/>
          <w:spacing w:val="0"/>
          <w:sz w:val="24"/>
          <w:szCs w:val="24"/>
          <w:shd w:val="clear"/>
          <w:lang w:eastAsia="zh-CN"/>
        </w:rPr>
        <w:t>，</w:t>
      </w:r>
      <w:r>
        <w:rPr>
          <w:rFonts w:hint="eastAsia" w:asciiTheme="minorEastAsia" w:hAnsiTheme="minorEastAsia" w:eastAsiaTheme="minorEastAsia" w:cstheme="minorEastAsia"/>
          <w:i w:val="0"/>
          <w:iCs w:val="0"/>
          <w:caps w:val="0"/>
          <w:color w:val="auto"/>
          <w:spacing w:val="0"/>
          <w:sz w:val="24"/>
          <w:szCs w:val="24"/>
          <w:shd w:val="clear"/>
        </w:rPr>
        <w:t>按应聘岗位需求条件，向招聘</w:t>
      </w:r>
      <w:r>
        <w:rPr>
          <w:rFonts w:hint="eastAsia" w:asciiTheme="minorEastAsia" w:hAnsiTheme="minorEastAsia" w:eastAsiaTheme="minorEastAsia" w:cstheme="minorEastAsia"/>
          <w:i w:val="0"/>
          <w:iCs w:val="0"/>
          <w:caps w:val="0"/>
          <w:color w:val="auto"/>
          <w:spacing w:val="0"/>
          <w:sz w:val="24"/>
          <w:szCs w:val="24"/>
          <w:shd w:val="clear"/>
          <w:lang w:eastAsia="zh-CN"/>
        </w:rPr>
        <w:t>主管部门（</w:t>
      </w:r>
      <w:r>
        <w:rPr>
          <w:rFonts w:hint="eastAsia" w:asciiTheme="minorEastAsia" w:hAnsiTheme="minorEastAsia" w:eastAsiaTheme="minorEastAsia" w:cstheme="minorEastAsia"/>
          <w:i w:val="0"/>
          <w:iCs w:val="0"/>
          <w:caps w:val="0"/>
          <w:color w:val="auto"/>
          <w:spacing w:val="0"/>
          <w:sz w:val="24"/>
          <w:szCs w:val="24"/>
          <w:shd w:val="clear"/>
        </w:rPr>
        <w:t>单位</w:t>
      </w:r>
      <w:r>
        <w:rPr>
          <w:rFonts w:hint="eastAsia" w:asciiTheme="minorEastAsia" w:hAnsiTheme="minorEastAsia" w:eastAsiaTheme="minorEastAsia" w:cstheme="minorEastAsia"/>
          <w:i w:val="0"/>
          <w:iCs w:val="0"/>
          <w:caps w:val="0"/>
          <w:color w:val="auto"/>
          <w:spacing w:val="0"/>
          <w:sz w:val="24"/>
          <w:szCs w:val="24"/>
          <w:shd w:val="clear"/>
          <w:lang w:eastAsia="zh-CN"/>
        </w:rPr>
        <w:t>）</w:t>
      </w:r>
      <w:r>
        <w:rPr>
          <w:rFonts w:hint="eastAsia" w:asciiTheme="minorEastAsia" w:hAnsiTheme="minorEastAsia" w:eastAsiaTheme="minorEastAsia" w:cstheme="minorEastAsia"/>
          <w:i w:val="0"/>
          <w:iCs w:val="0"/>
          <w:caps w:val="0"/>
          <w:color w:val="auto"/>
          <w:spacing w:val="0"/>
          <w:sz w:val="24"/>
          <w:szCs w:val="24"/>
          <w:shd w:val="clear"/>
        </w:rPr>
        <w:t>提交本人相关证明材料及《</w:t>
      </w:r>
      <w:r>
        <w:rPr>
          <w:rFonts w:hint="eastAsia" w:asciiTheme="minorEastAsia" w:hAnsiTheme="minorEastAsia" w:eastAsiaTheme="minorEastAsia" w:cstheme="minorEastAsia"/>
          <w:i w:val="0"/>
          <w:iCs w:val="0"/>
          <w:caps w:val="0"/>
          <w:color w:val="auto"/>
          <w:spacing w:val="0"/>
          <w:sz w:val="24"/>
          <w:szCs w:val="24"/>
          <w:shd w:val="clear"/>
          <w:lang w:val="en-US" w:eastAsia="zh-CN"/>
        </w:rPr>
        <w:t>2022年南通</w:t>
      </w:r>
      <w:r>
        <w:rPr>
          <w:rFonts w:hint="eastAsia" w:asciiTheme="minorEastAsia" w:hAnsiTheme="minorEastAsia" w:eastAsiaTheme="minorEastAsia" w:cstheme="minorEastAsia"/>
          <w:i w:val="0"/>
          <w:iCs w:val="0"/>
          <w:caps w:val="0"/>
          <w:color w:val="auto"/>
          <w:spacing w:val="0"/>
          <w:sz w:val="24"/>
          <w:szCs w:val="24"/>
          <w:shd w:val="clear"/>
        </w:rPr>
        <w:t>市</w:t>
      </w:r>
      <w:r>
        <w:rPr>
          <w:rFonts w:hint="eastAsia" w:asciiTheme="minorEastAsia" w:hAnsiTheme="minorEastAsia" w:eastAsiaTheme="minorEastAsia" w:cstheme="minorEastAsia"/>
          <w:i w:val="0"/>
          <w:iCs w:val="0"/>
          <w:caps w:val="0"/>
          <w:color w:val="auto"/>
          <w:spacing w:val="0"/>
          <w:sz w:val="24"/>
          <w:szCs w:val="24"/>
          <w:shd w:val="clear"/>
          <w:lang w:eastAsia="zh-CN"/>
        </w:rPr>
        <w:t>市属</w:t>
      </w:r>
      <w:r>
        <w:rPr>
          <w:rFonts w:hint="eastAsia" w:asciiTheme="minorEastAsia" w:hAnsiTheme="minorEastAsia" w:eastAsiaTheme="minorEastAsia" w:cstheme="minorEastAsia"/>
          <w:i w:val="0"/>
          <w:iCs w:val="0"/>
          <w:caps w:val="0"/>
          <w:color w:val="auto"/>
          <w:spacing w:val="0"/>
          <w:sz w:val="24"/>
          <w:szCs w:val="24"/>
          <w:shd w:val="clear"/>
        </w:rPr>
        <w:t>事业单位公开招聘</w:t>
      </w:r>
      <w:r>
        <w:rPr>
          <w:rFonts w:hint="eastAsia" w:asciiTheme="minorEastAsia" w:hAnsiTheme="minorEastAsia" w:eastAsiaTheme="minorEastAsia" w:cstheme="minorEastAsia"/>
          <w:i w:val="0"/>
          <w:iCs w:val="0"/>
          <w:caps w:val="0"/>
          <w:color w:val="auto"/>
          <w:spacing w:val="0"/>
          <w:sz w:val="24"/>
          <w:szCs w:val="24"/>
          <w:shd w:val="clear"/>
          <w:lang w:eastAsia="zh-CN"/>
        </w:rPr>
        <w:t>工作人员资格复审</w:t>
      </w:r>
      <w:r>
        <w:rPr>
          <w:rFonts w:hint="eastAsia" w:asciiTheme="minorEastAsia" w:hAnsiTheme="minorEastAsia" w:eastAsiaTheme="minorEastAsia" w:cstheme="minorEastAsia"/>
          <w:i w:val="0"/>
          <w:iCs w:val="0"/>
          <w:caps w:val="0"/>
          <w:color w:val="auto"/>
          <w:spacing w:val="0"/>
          <w:sz w:val="24"/>
          <w:szCs w:val="24"/>
          <w:shd w:val="clear"/>
        </w:rPr>
        <w:t>表》。相关证明材料主要包括：</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（1）普通高校</w:t>
      </w:r>
      <w:r>
        <w:rPr>
          <w:rFonts w:hint="eastAsia" w:asciiTheme="minorEastAsia" w:hAnsiTheme="minorEastAsia" w:eastAsiaTheme="minorEastAsia" w:cstheme="minorEastAsia"/>
          <w:i w:val="0"/>
          <w:iCs w:val="0"/>
          <w:caps w:val="0"/>
          <w:color w:val="auto"/>
          <w:spacing w:val="0"/>
          <w:sz w:val="24"/>
          <w:szCs w:val="24"/>
          <w:shd w:val="clear"/>
          <w:lang w:val="en-US" w:eastAsia="zh-CN"/>
        </w:rPr>
        <w:t>2022年</w:t>
      </w:r>
      <w:r>
        <w:rPr>
          <w:rFonts w:hint="eastAsia" w:asciiTheme="minorEastAsia" w:hAnsiTheme="minorEastAsia" w:eastAsiaTheme="minorEastAsia" w:cstheme="minorEastAsia"/>
          <w:i w:val="0"/>
          <w:iCs w:val="0"/>
          <w:caps w:val="0"/>
          <w:color w:val="auto"/>
          <w:spacing w:val="0"/>
          <w:sz w:val="24"/>
          <w:szCs w:val="24"/>
          <w:shd w:val="clear"/>
          <w:lang w:eastAsia="zh-CN"/>
        </w:rPr>
        <w:t>应届</w:t>
      </w:r>
      <w:r>
        <w:rPr>
          <w:rFonts w:hint="eastAsia" w:asciiTheme="minorEastAsia" w:hAnsiTheme="minorEastAsia" w:eastAsiaTheme="minorEastAsia" w:cstheme="minorEastAsia"/>
          <w:i w:val="0"/>
          <w:iCs w:val="0"/>
          <w:caps w:val="0"/>
          <w:color w:val="auto"/>
          <w:spacing w:val="0"/>
          <w:sz w:val="24"/>
          <w:szCs w:val="24"/>
          <w:shd w:val="clear"/>
        </w:rPr>
        <w:t>毕业生</w:t>
      </w:r>
      <w:r>
        <w:rPr>
          <w:rFonts w:hint="eastAsia" w:asciiTheme="minorEastAsia" w:hAnsiTheme="minorEastAsia" w:eastAsiaTheme="minorEastAsia" w:cstheme="minorEastAsia"/>
          <w:i w:val="0"/>
          <w:iCs w:val="0"/>
          <w:caps w:val="0"/>
          <w:color w:val="auto"/>
          <w:spacing w:val="0"/>
          <w:sz w:val="24"/>
          <w:szCs w:val="24"/>
          <w:shd w:val="clear"/>
          <w:lang w:eastAsia="zh-CN"/>
        </w:rPr>
        <w:t>，</w:t>
      </w:r>
      <w:r>
        <w:rPr>
          <w:rFonts w:hint="eastAsia" w:asciiTheme="minorEastAsia" w:hAnsiTheme="minorEastAsia" w:eastAsiaTheme="minorEastAsia" w:cstheme="minorEastAsia"/>
          <w:i w:val="0"/>
          <w:iCs w:val="0"/>
          <w:caps w:val="0"/>
          <w:color w:val="auto"/>
          <w:spacing w:val="0"/>
          <w:sz w:val="24"/>
          <w:szCs w:val="24"/>
          <w:shd w:val="clear"/>
        </w:rPr>
        <w:t>提交二代身份证、</w:t>
      </w:r>
      <w:r>
        <w:rPr>
          <w:rFonts w:hint="eastAsia" w:asciiTheme="minorEastAsia" w:hAnsiTheme="minorEastAsia" w:eastAsiaTheme="minorEastAsia" w:cstheme="minorEastAsia"/>
          <w:i w:val="0"/>
          <w:iCs w:val="0"/>
          <w:caps w:val="0"/>
          <w:color w:val="auto"/>
          <w:spacing w:val="0"/>
          <w:sz w:val="24"/>
          <w:szCs w:val="24"/>
          <w:shd w:val="clear"/>
          <w:lang w:eastAsia="zh-CN"/>
        </w:rPr>
        <w:t>学生证、</w:t>
      </w:r>
      <w:r>
        <w:rPr>
          <w:rFonts w:hint="eastAsia" w:asciiTheme="minorEastAsia" w:hAnsiTheme="minorEastAsia" w:eastAsiaTheme="minorEastAsia" w:cstheme="minorEastAsia"/>
          <w:i w:val="0"/>
          <w:iCs w:val="0"/>
          <w:caps w:val="0"/>
          <w:color w:val="auto"/>
          <w:spacing w:val="0"/>
          <w:sz w:val="24"/>
          <w:szCs w:val="24"/>
          <w:shd w:val="clear"/>
        </w:rPr>
        <w:t>学校核发的《毕业生双向选择就业推荐表》或者《普通高校毕业生就业协议书》（指已与用人单位签约的大学生</w:t>
      </w:r>
      <w:r>
        <w:rPr>
          <w:rFonts w:hint="eastAsia" w:asciiTheme="minorEastAsia" w:hAnsiTheme="minorEastAsia" w:eastAsiaTheme="minorEastAsia" w:cstheme="minorEastAsia"/>
          <w:i w:val="0"/>
          <w:iCs w:val="0"/>
          <w:caps w:val="0"/>
          <w:color w:val="auto"/>
          <w:spacing w:val="0"/>
          <w:sz w:val="24"/>
          <w:szCs w:val="24"/>
          <w:shd w:val="clear"/>
          <w:lang w:eastAsia="zh-CN"/>
        </w:rPr>
        <w:t>，实行网上签约的院校需提供相关证明</w:t>
      </w:r>
      <w:r>
        <w:rPr>
          <w:rFonts w:hint="eastAsia" w:asciiTheme="minorEastAsia" w:hAnsiTheme="minorEastAsia" w:eastAsiaTheme="minorEastAsia" w:cstheme="minorEastAsia"/>
          <w:i w:val="0"/>
          <w:iCs w:val="0"/>
          <w:caps w:val="0"/>
          <w:color w:val="auto"/>
          <w:spacing w:val="0"/>
          <w:sz w:val="24"/>
          <w:szCs w:val="24"/>
          <w:shd w:val="clear"/>
        </w:rPr>
        <w:t>）、报考</w:t>
      </w:r>
      <w:r>
        <w:rPr>
          <w:rFonts w:hint="eastAsia" w:asciiTheme="minorEastAsia" w:hAnsiTheme="minorEastAsia" w:eastAsiaTheme="minorEastAsia" w:cstheme="minorEastAsia"/>
          <w:i w:val="0"/>
          <w:iCs w:val="0"/>
          <w:caps w:val="0"/>
          <w:color w:val="auto"/>
          <w:spacing w:val="0"/>
          <w:sz w:val="24"/>
          <w:szCs w:val="24"/>
          <w:shd w:val="clear"/>
          <w:lang w:eastAsia="zh-CN"/>
        </w:rPr>
        <w:t>岗位</w:t>
      </w:r>
      <w:r>
        <w:rPr>
          <w:rFonts w:hint="eastAsia" w:asciiTheme="minorEastAsia" w:hAnsiTheme="minorEastAsia" w:eastAsiaTheme="minorEastAsia" w:cstheme="minorEastAsia"/>
          <w:i w:val="0"/>
          <w:iCs w:val="0"/>
          <w:caps w:val="0"/>
          <w:color w:val="auto"/>
          <w:spacing w:val="0"/>
          <w:sz w:val="24"/>
          <w:szCs w:val="24"/>
          <w:shd w:val="clear"/>
        </w:rPr>
        <w:t>所要求的资格证书等，202</w:t>
      </w:r>
      <w:r>
        <w:rPr>
          <w:rFonts w:hint="eastAsia" w:asciiTheme="minorEastAsia" w:hAnsiTheme="minorEastAsia" w:eastAsiaTheme="minorEastAsia" w:cstheme="minorEastAsia"/>
          <w:i w:val="0"/>
          <w:iCs w:val="0"/>
          <w:caps w:val="0"/>
          <w:color w:val="auto"/>
          <w:spacing w:val="0"/>
          <w:sz w:val="24"/>
          <w:szCs w:val="24"/>
          <w:shd w:val="clear"/>
          <w:lang w:val="en-US" w:eastAsia="zh-CN"/>
        </w:rPr>
        <w:t>2</w:t>
      </w:r>
      <w:r>
        <w:rPr>
          <w:rFonts w:hint="eastAsia" w:asciiTheme="minorEastAsia" w:hAnsiTheme="minorEastAsia" w:eastAsiaTheme="minorEastAsia" w:cstheme="minorEastAsia"/>
          <w:i w:val="0"/>
          <w:iCs w:val="0"/>
          <w:caps w:val="0"/>
          <w:color w:val="auto"/>
          <w:spacing w:val="0"/>
          <w:sz w:val="24"/>
          <w:szCs w:val="24"/>
          <w:shd w:val="clear"/>
        </w:rPr>
        <w:t>年定向、委培毕业生还需提交定向、委培单位同意应聘的证明</w:t>
      </w:r>
      <w:r>
        <w:rPr>
          <w:rFonts w:hint="eastAsia" w:asciiTheme="minorEastAsia" w:hAnsiTheme="minorEastAsia" w:eastAsiaTheme="minorEastAsia" w:cstheme="minorEastAsia"/>
          <w:i w:val="0"/>
          <w:iCs w:val="0"/>
          <w:caps w:val="0"/>
          <w:color w:val="auto"/>
          <w:spacing w:val="0"/>
          <w:sz w:val="24"/>
          <w:szCs w:val="24"/>
          <w:shd w:val="clear"/>
          <w:lang w:eastAsia="zh-CN"/>
        </w:rPr>
        <w:t>，</w:t>
      </w:r>
      <w:r>
        <w:rPr>
          <w:rFonts w:hint="eastAsia" w:asciiTheme="minorEastAsia" w:hAnsiTheme="minorEastAsia" w:eastAsiaTheme="minorEastAsia" w:cstheme="minorEastAsia"/>
          <w:i w:val="0"/>
          <w:iCs w:val="0"/>
          <w:caps w:val="0"/>
          <w:color w:val="auto"/>
          <w:spacing w:val="0"/>
          <w:sz w:val="24"/>
          <w:szCs w:val="24"/>
          <w:shd w:val="clear"/>
        </w:rPr>
        <w:t>并经所在学校同意。</w:t>
      </w:r>
    </w:p>
    <w:p>
      <w:pPr>
        <w:keepNext w:val="0"/>
        <w:keepLines w:val="0"/>
        <w:pageBreakBefore w:val="0"/>
        <w:shd w:val="clear"/>
        <w:kinsoku/>
        <w:wordWrap/>
        <w:overflowPunct/>
        <w:topLinePunct w:val="0"/>
        <w:autoSpaceDE/>
        <w:autoSpaceDN/>
        <w:bidi w:val="0"/>
        <w:adjustRightInd w:val="0"/>
        <w:snapToGrid w:val="0"/>
        <w:spacing w:line="240" w:lineRule="auto"/>
        <w:ind w:firstLine="480" w:firstLineChars="200"/>
        <w:jc w:val="both"/>
        <w:textAlignment w:val="auto"/>
        <w:rPr>
          <w:rFonts w:hint="eastAsia" w:asciiTheme="minorEastAsia" w:hAnsiTheme="minorEastAsia" w:eastAsiaTheme="minorEastAsia" w:cstheme="minorEastAsia"/>
          <w:color w:val="auto"/>
          <w:kern w:val="0"/>
          <w:sz w:val="24"/>
          <w:szCs w:val="24"/>
          <w:shd w:val="clear"/>
          <w:lang w:val="en-US" w:eastAsia="zh-CN"/>
        </w:rPr>
      </w:pPr>
      <w:r>
        <w:rPr>
          <w:rFonts w:hint="eastAsia" w:asciiTheme="minorEastAsia" w:hAnsiTheme="minorEastAsia" w:eastAsiaTheme="minorEastAsia" w:cstheme="minorEastAsia"/>
          <w:i w:val="0"/>
          <w:iCs w:val="0"/>
          <w:caps w:val="0"/>
          <w:color w:val="auto"/>
          <w:spacing w:val="0"/>
          <w:sz w:val="24"/>
          <w:szCs w:val="24"/>
          <w:shd w:val="clear"/>
          <w:lang w:eastAsia="zh-CN"/>
        </w:rPr>
        <w:t>（</w:t>
      </w:r>
      <w:r>
        <w:rPr>
          <w:rFonts w:hint="eastAsia" w:asciiTheme="minorEastAsia" w:hAnsiTheme="minorEastAsia" w:eastAsiaTheme="minorEastAsia" w:cstheme="minorEastAsia"/>
          <w:i w:val="0"/>
          <w:iCs w:val="0"/>
          <w:caps w:val="0"/>
          <w:color w:val="auto"/>
          <w:spacing w:val="0"/>
          <w:sz w:val="24"/>
          <w:szCs w:val="24"/>
          <w:shd w:val="clear"/>
          <w:lang w:val="en-US" w:eastAsia="zh-CN"/>
        </w:rPr>
        <w:t>2</w:t>
      </w:r>
      <w:r>
        <w:rPr>
          <w:rFonts w:hint="eastAsia" w:asciiTheme="minorEastAsia" w:hAnsiTheme="minorEastAsia" w:eastAsiaTheme="minorEastAsia" w:cstheme="minorEastAsia"/>
          <w:i w:val="0"/>
          <w:iCs w:val="0"/>
          <w:caps w:val="0"/>
          <w:color w:val="auto"/>
          <w:spacing w:val="0"/>
          <w:sz w:val="24"/>
          <w:szCs w:val="24"/>
          <w:shd w:val="clear"/>
          <w:lang w:eastAsia="zh-CN"/>
        </w:rPr>
        <w:t>）以“</w:t>
      </w:r>
      <w:r>
        <w:rPr>
          <w:rFonts w:hint="eastAsia" w:asciiTheme="minorEastAsia" w:hAnsiTheme="minorEastAsia" w:eastAsiaTheme="minorEastAsia" w:cstheme="minorEastAsia"/>
          <w:i w:val="0"/>
          <w:iCs w:val="0"/>
          <w:caps w:val="0"/>
          <w:color w:val="auto"/>
          <w:spacing w:val="0"/>
          <w:sz w:val="24"/>
          <w:szCs w:val="24"/>
          <w:shd w:val="clear"/>
          <w:lang w:val="en-US" w:eastAsia="zh-CN"/>
        </w:rPr>
        <w:t>2022年毕业生</w:t>
      </w:r>
      <w:r>
        <w:rPr>
          <w:rFonts w:hint="eastAsia" w:asciiTheme="minorEastAsia" w:hAnsiTheme="minorEastAsia" w:eastAsiaTheme="minorEastAsia" w:cstheme="minorEastAsia"/>
          <w:i w:val="0"/>
          <w:iCs w:val="0"/>
          <w:caps w:val="0"/>
          <w:color w:val="auto"/>
          <w:spacing w:val="0"/>
          <w:sz w:val="24"/>
          <w:szCs w:val="24"/>
          <w:shd w:val="clear"/>
          <w:lang w:eastAsia="zh-CN"/>
        </w:rPr>
        <w:t>”身份报考的非应届毕业生，</w:t>
      </w:r>
      <w:r>
        <w:rPr>
          <w:rFonts w:hint="eastAsia" w:asciiTheme="minorEastAsia" w:hAnsiTheme="minorEastAsia" w:eastAsiaTheme="minorEastAsia" w:cstheme="minorEastAsia"/>
          <w:color w:val="auto"/>
          <w:kern w:val="0"/>
          <w:sz w:val="24"/>
          <w:szCs w:val="24"/>
          <w:shd w:val="clear"/>
        </w:rPr>
        <w:t>须提供国家或省项目管理办公室制发的志愿服务证、所服务县（市、区）项目管理办公室证明或《志愿者服务鉴定书》，大学生村官须提供组织部门出具的相关证明材料</w:t>
      </w:r>
      <w:r>
        <w:rPr>
          <w:rFonts w:hint="eastAsia" w:asciiTheme="minorEastAsia" w:hAnsiTheme="minorEastAsia" w:eastAsiaTheme="minorEastAsia" w:cstheme="minorEastAsia"/>
          <w:color w:val="auto"/>
          <w:kern w:val="0"/>
          <w:sz w:val="24"/>
          <w:szCs w:val="24"/>
          <w:shd w:val="clear"/>
          <w:lang w:eastAsia="zh-CN"/>
        </w:rPr>
        <w:t>，退役大学生士兵须提供《退出现役证》，</w:t>
      </w:r>
      <w:r>
        <w:rPr>
          <w:rFonts w:ascii="宋体" w:hAnsi="宋体" w:eastAsia="宋体" w:cs="宋体"/>
          <w:sz w:val="24"/>
          <w:szCs w:val="24"/>
        </w:rPr>
        <w:t>20</w:t>
      </w:r>
      <w:r>
        <w:rPr>
          <w:rFonts w:hint="eastAsia" w:ascii="宋体" w:hAnsi="宋体" w:cs="宋体"/>
          <w:sz w:val="24"/>
          <w:szCs w:val="24"/>
          <w:lang w:val="en-US" w:eastAsia="zh-CN"/>
        </w:rPr>
        <w:t>20</w:t>
      </w:r>
      <w:r>
        <w:rPr>
          <w:rFonts w:ascii="宋体" w:hAnsi="宋体" w:eastAsia="宋体" w:cs="宋体"/>
          <w:sz w:val="24"/>
          <w:szCs w:val="24"/>
        </w:rPr>
        <w:t>年和202</w:t>
      </w:r>
      <w:r>
        <w:rPr>
          <w:rFonts w:hint="eastAsia" w:ascii="宋体" w:hAnsi="宋体" w:cs="宋体"/>
          <w:sz w:val="24"/>
          <w:szCs w:val="24"/>
          <w:lang w:val="en-US" w:eastAsia="zh-CN"/>
        </w:rPr>
        <w:t>1</w:t>
      </w:r>
      <w:r>
        <w:rPr>
          <w:rFonts w:ascii="宋体" w:hAnsi="宋体" w:eastAsia="宋体" w:cs="宋体"/>
          <w:sz w:val="24"/>
          <w:szCs w:val="24"/>
        </w:rPr>
        <w:t>年国内普通高校毕业生和国（境）外留学毕业生</w:t>
      </w:r>
      <w:r>
        <w:rPr>
          <w:rFonts w:hint="eastAsia" w:ascii="宋体" w:hAnsi="宋体" w:cs="宋体"/>
          <w:sz w:val="24"/>
          <w:szCs w:val="24"/>
          <w:lang w:eastAsia="zh-CN"/>
        </w:rPr>
        <w:t>须</w:t>
      </w:r>
      <w:r>
        <w:rPr>
          <w:rFonts w:ascii="宋体" w:hAnsi="宋体" w:eastAsia="宋体" w:cs="宋体"/>
          <w:sz w:val="24"/>
          <w:szCs w:val="24"/>
        </w:rPr>
        <w:t>提供未落实工作单位承诺书</w:t>
      </w:r>
      <w:r>
        <w:rPr>
          <w:rFonts w:hint="eastAsia" w:ascii="宋体" w:hAnsi="宋体" w:cs="宋体"/>
          <w:sz w:val="24"/>
          <w:szCs w:val="24"/>
          <w:lang w:eastAsia="zh-CN"/>
        </w:rPr>
        <w:t>，</w:t>
      </w:r>
      <w:r>
        <w:rPr>
          <w:rFonts w:ascii="宋体" w:hAnsi="宋体" w:eastAsia="宋体" w:cs="宋体"/>
          <w:sz w:val="24"/>
          <w:szCs w:val="24"/>
        </w:rPr>
        <w:t>其中国内普通高校毕业生还应提供《毕业生双向选择就业推荐表》（原件，内容填写完整，院校盖章）、《普通高等学校毕业生就业协议书》（空白、原件，若为网签协议须学校出具空白协议证明）和人事档案代理机构出具的档案存放证明；国（境）外留学毕业生</w:t>
      </w:r>
      <w:r>
        <w:rPr>
          <w:rFonts w:hint="eastAsia" w:ascii="宋体" w:hAnsi="宋体" w:cs="宋体"/>
          <w:sz w:val="24"/>
          <w:szCs w:val="24"/>
          <w:lang w:eastAsia="zh-CN"/>
        </w:rPr>
        <w:t>须</w:t>
      </w:r>
      <w:r>
        <w:rPr>
          <w:rFonts w:ascii="宋体" w:hAnsi="宋体" w:eastAsia="宋体" w:cs="宋体"/>
          <w:sz w:val="24"/>
          <w:szCs w:val="24"/>
        </w:rPr>
        <w:t>提供教育部留学服务中心出具的学历学位认证书。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lang w:eastAsia="zh-CN"/>
        </w:rPr>
        <w:t>（</w:t>
      </w:r>
      <w:r>
        <w:rPr>
          <w:rFonts w:hint="eastAsia" w:asciiTheme="minorEastAsia" w:hAnsiTheme="minorEastAsia" w:eastAsiaTheme="minorEastAsia" w:cstheme="minorEastAsia"/>
          <w:i w:val="0"/>
          <w:iCs w:val="0"/>
          <w:caps w:val="0"/>
          <w:color w:val="auto"/>
          <w:spacing w:val="0"/>
          <w:sz w:val="24"/>
          <w:szCs w:val="24"/>
          <w:shd w:val="clear"/>
          <w:lang w:val="en-US" w:eastAsia="zh-CN"/>
        </w:rPr>
        <w:t>3</w:t>
      </w:r>
      <w:r>
        <w:rPr>
          <w:rFonts w:hint="eastAsia" w:asciiTheme="minorEastAsia" w:hAnsiTheme="minorEastAsia" w:eastAsiaTheme="minorEastAsia" w:cstheme="minorEastAsia"/>
          <w:i w:val="0"/>
          <w:iCs w:val="0"/>
          <w:caps w:val="0"/>
          <w:color w:val="auto"/>
          <w:spacing w:val="0"/>
          <w:sz w:val="24"/>
          <w:szCs w:val="24"/>
          <w:shd w:val="clear"/>
          <w:lang w:eastAsia="zh-CN"/>
        </w:rPr>
        <w:t>）</w:t>
      </w:r>
      <w:r>
        <w:rPr>
          <w:rFonts w:hint="eastAsia" w:asciiTheme="minorEastAsia" w:hAnsiTheme="minorEastAsia" w:eastAsiaTheme="minorEastAsia" w:cstheme="minorEastAsia"/>
          <w:i w:val="0"/>
          <w:iCs w:val="0"/>
          <w:caps w:val="0"/>
          <w:color w:val="auto"/>
          <w:spacing w:val="0"/>
          <w:sz w:val="24"/>
          <w:szCs w:val="24"/>
          <w:shd w:val="clear"/>
        </w:rPr>
        <w:t>其他人员报考的，提交二代身份证、国家承认的学历(学位)证书及报考</w:t>
      </w:r>
      <w:r>
        <w:rPr>
          <w:rFonts w:hint="eastAsia" w:asciiTheme="minorEastAsia" w:hAnsiTheme="minorEastAsia" w:eastAsiaTheme="minorEastAsia" w:cstheme="minorEastAsia"/>
          <w:i w:val="0"/>
          <w:iCs w:val="0"/>
          <w:caps w:val="0"/>
          <w:color w:val="auto"/>
          <w:spacing w:val="0"/>
          <w:sz w:val="24"/>
          <w:szCs w:val="24"/>
          <w:shd w:val="clear"/>
          <w:lang w:eastAsia="zh-CN"/>
        </w:rPr>
        <w:t>岗位</w:t>
      </w:r>
      <w:r>
        <w:rPr>
          <w:rFonts w:hint="eastAsia" w:asciiTheme="minorEastAsia" w:hAnsiTheme="minorEastAsia" w:eastAsiaTheme="minorEastAsia" w:cstheme="minorEastAsia"/>
          <w:i w:val="0"/>
          <w:iCs w:val="0"/>
          <w:caps w:val="0"/>
          <w:color w:val="auto"/>
          <w:spacing w:val="0"/>
          <w:sz w:val="24"/>
          <w:szCs w:val="24"/>
          <w:shd w:val="clear"/>
        </w:rPr>
        <w:t>所要求的资格证书等(均须在202</w:t>
      </w:r>
      <w:r>
        <w:rPr>
          <w:rFonts w:hint="eastAsia" w:asciiTheme="minorEastAsia" w:hAnsiTheme="minorEastAsia" w:eastAsiaTheme="minorEastAsia" w:cstheme="minorEastAsia"/>
          <w:i w:val="0"/>
          <w:iCs w:val="0"/>
          <w:caps w:val="0"/>
          <w:color w:val="auto"/>
          <w:spacing w:val="0"/>
          <w:sz w:val="24"/>
          <w:szCs w:val="24"/>
          <w:shd w:val="clear"/>
          <w:lang w:val="en-US" w:eastAsia="zh-CN"/>
        </w:rPr>
        <w:t>2</w:t>
      </w:r>
      <w:r>
        <w:rPr>
          <w:rFonts w:hint="eastAsia" w:asciiTheme="minorEastAsia" w:hAnsiTheme="minorEastAsia" w:eastAsiaTheme="minorEastAsia" w:cstheme="minorEastAsia"/>
          <w:i w:val="0"/>
          <w:iCs w:val="0"/>
          <w:caps w:val="0"/>
          <w:color w:val="auto"/>
          <w:spacing w:val="0"/>
          <w:sz w:val="24"/>
          <w:szCs w:val="24"/>
          <w:shd w:val="clear"/>
        </w:rPr>
        <w:t>年</w:t>
      </w:r>
      <w:r>
        <w:rPr>
          <w:rFonts w:hint="eastAsia" w:asciiTheme="minorEastAsia" w:hAnsiTheme="minorEastAsia" w:eastAsiaTheme="minorEastAsia" w:cstheme="minorEastAsia"/>
          <w:i w:val="0"/>
          <w:iCs w:val="0"/>
          <w:caps w:val="0"/>
          <w:color w:val="auto"/>
          <w:spacing w:val="0"/>
          <w:sz w:val="24"/>
          <w:szCs w:val="24"/>
          <w:shd w:val="clear"/>
          <w:lang w:val="en-US" w:eastAsia="zh-CN"/>
        </w:rPr>
        <w:t>3</w:t>
      </w:r>
      <w:r>
        <w:rPr>
          <w:rFonts w:hint="eastAsia" w:asciiTheme="minorEastAsia" w:hAnsiTheme="minorEastAsia" w:eastAsiaTheme="minorEastAsia" w:cstheme="minorEastAsia"/>
          <w:i w:val="0"/>
          <w:iCs w:val="0"/>
          <w:caps w:val="0"/>
          <w:color w:val="auto"/>
          <w:spacing w:val="0"/>
          <w:sz w:val="24"/>
          <w:szCs w:val="24"/>
          <w:shd w:val="clear"/>
        </w:rPr>
        <w:t>月之前取得)，其中，属无业人员的需提交就业创业证或处于无业状态的个人书面承诺书</w:t>
      </w:r>
      <w:r>
        <w:rPr>
          <w:rFonts w:hint="eastAsia" w:asciiTheme="minorEastAsia" w:hAnsiTheme="minorEastAsia" w:eastAsiaTheme="minorEastAsia" w:cstheme="minorEastAsia"/>
          <w:i w:val="0"/>
          <w:iCs w:val="0"/>
          <w:caps w:val="0"/>
          <w:color w:val="auto"/>
          <w:spacing w:val="0"/>
          <w:sz w:val="24"/>
          <w:szCs w:val="24"/>
          <w:shd w:val="clear"/>
          <w:lang w:eastAsia="zh-CN"/>
        </w:rPr>
        <w:t>，</w:t>
      </w:r>
      <w:r>
        <w:rPr>
          <w:rFonts w:hint="eastAsia" w:asciiTheme="minorEastAsia" w:hAnsiTheme="minorEastAsia" w:eastAsiaTheme="minorEastAsia" w:cstheme="minorEastAsia"/>
          <w:i w:val="0"/>
          <w:iCs w:val="0"/>
          <w:caps w:val="0"/>
          <w:color w:val="auto"/>
          <w:spacing w:val="0"/>
          <w:sz w:val="24"/>
          <w:szCs w:val="24"/>
          <w:shd w:val="clear"/>
        </w:rPr>
        <w:t>属在职人员的需提交有用人权限部门或单位出具的同意应聘介绍信</w:t>
      </w:r>
      <w:r>
        <w:rPr>
          <w:rFonts w:hint="eastAsia" w:asciiTheme="minorEastAsia" w:hAnsiTheme="minorEastAsia" w:eastAsiaTheme="minorEastAsia" w:cstheme="minorEastAsia"/>
          <w:i w:val="0"/>
          <w:iCs w:val="0"/>
          <w:caps w:val="0"/>
          <w:color w:val="auto"/>
          <w:spacing w:val="0"/>
          <w:sz w:val="24"/>
          <w:szCs w:val="24"/>
          <w:shd w:val="clear"/>
          <w:lang w:eastAsia="zh-CN"/>
        </w:rPr>
        <w:t>（</w:t>
      </w:r>
      <w:r>
        <w:rPr>
          <w:rFonts w:hint="eastAsia" w:asciiTheme="minorEastAsia" w:hAnsiTheme="minorEastAsia" w:eastAsiaTheme="minorEastAsia" w:cstheme="minorEastAsia"/>
          <w:i w:val="0"/>
          <w:iCs w:val="0"/>
          <w:caps w:val="0"/>
          <w:color w:val="auto"/>
          <w:spacing w:val="0"/>
          <w:sz w:val="24"/>
          <w:szCs w:val="24"/>
          <w:shd w:val="clear"/>
        </w:rPr>
        <w:t>经招聘单位同意，也可在体检</w:t>
      </w:r>
      <w:r>
        <w:rPr>
          <w:rFonts w:hint="eastAsia" w:asciiTheme="minorEastAsia" w:hAnsiTheme="minorEastAsia" w:eastAsiaTheme="minorEastAsia" w:cstheme="minorEastAsia"/>
          <w:i w:val="0"/>
          <w:iCs w:val="0"/>
          <w:caps w:val="0"/>
          <w:color w:val="auto"/>
          <w:spacing w:val="0"/>
          <w:sz w:val="24"/>
          <w:szCs w:val="24"/>
          <w:shd w:val="clear"/>
          <w:lang w:eastAsia="zh-CN"/>
        </w:rPr>
        <w:t>前</w:t>
      </w:r>
      <w:r>
        <w:rPr>
          <w:rFonts w:hint="eastAsia" w:asciiTheme="minorEastAsia" w:hAnsiTheme="minorEastAsia" w:eastAsiaTheme="minorEastAsia" w:cstheme="minorEastAsia"/>
          <w:i w:val="0"/>
          <w:iCs w:val="0"/>
          <w:caps w:val="0"/>
          <w:color w:val="auto"/>
          <w:spacing w:val="0"/>
          <w:sz w:val="24"/>
          <w:szCs w:val="24"/>
          <w:shd w:val="clear"/>
        </w:rPr>
        <w:t>提供</w:t>
      </w:r>
      <w:r>
        <w:rPr>
          <w:rFonts w:hint="eastAsia" w:asciiTheme="minorEastAsia" w:hAnsiTheme="minorEastAsia" w:eastAsiaTheme="minorEastAsia" w:cstheme="minorEastAsia"/>
          <w:i w:val="0"/>
          <w:iCs w:val="0"/>
          <w:caps w:val="0"/>
          <w:color w:val="auto"/>
          <w:spacing w:val="0"/>
          <w:sz w:val="24"/>
          <w:szCs w:val="24"/>
          <w:shd w:val="clear"/>
          <w:lang w:eastAsia="zh-CN"/>
        </w:rPr>
        <w:t>）</w:t>
      </w:r>
      <w:r>
        <w:rPr>
          <w:rFonts w:hint="eastAsia" w:asciiTheme="minorEastAsia" w:hAnsiTheme="minorEastAsia" w:eastAsiaTheme="minorEastAsia" w:cstheme="minorEastAsia"/>
          <w:i w:val="0"/>
          <w:iCs w:val="0"/>
          <w:caps w:val="0"/>
          <w:color w:val="auto"/>
          <w:spacing w:val="0"/>
          <w:sz w:val="24"/>
          <w:szCs w:val="24"/>
          <w:shd w:val="clear"/>
        </w:rPr>
        <w:t>。对应聘人员有工作年限要求的，应审查其劳动合同及相关工作经历情况</w:t>
      </w:r>
      <w:r>
        <w:rPr>
          <w:rFonts w:hint="eastAsia" w:asciiTheme="minorEastAsia" w:hAnsiTheme="minorEastAsia" w:eastAsiaTheme="minorEastAsia" w:cstheme="minorEastAsia"/>
          <w:i w:val="0"/>
          <w:iCs w:val="0"/>
          <w:caps w:val="0"/>
          <w:color w:val="auto"/>
          <w:spacing w:val="0"/>
          <w:sz w:val="24"/>
          <w:szCs w:val="24"/>
          <w:shd w:val="clear"/>
          <w:lang w:eastAsia="zh-CN"/>
        </w:rPr>
        <w:t>（</w:t>
      </w:r>
      <w:r>
        <w:rPr>
          <w:rFonts w:hint="eastAsia" w:asciiTheme="minorEastAsia" w:hAnsiTheme="minorEastAsia" w:eastAsiaTheme="minorEastAsia" w:cstheme="minorEastAsia"/>
          <w:i w:val="0"/>
          <w:iCs w:val="0"/>
          <w:caps w:val="0"/>
          <w:color w:val="auto"/>
          <w:spacing w:val="0"/>
          <w:sz w:val="24"/>
          <w:szCs w:val="24"/>
          <w:shd w:val="clear"/>
        </w:rPr>
        <w:t>工作年限均截</w:t>
      </w:r>
      <w:r>
        <w:rPr>
          <w:rFonts w:hint="eastAsia" w:asciiTheme="minorEastAsia" w:hAnsiTheme="minorEastAsia" w:eastAsiaTheme="minorEastAsia" w:cstheme="minorEastAsia"/>
          <w:i w:val="0"/>
          <w:iCs w:val="0"/>
          <w:caps w:val="0"/>
          <w:color w:val="auto"/>
          <w:spacing w:val="0"/>
          <w:sz w:val="24"/>
          <w:szCs w:val="24"/>
          <w:shd w:val="clear"/>
          <w:lang w:eastAsia="zh-CN"/>
        </w:rPr>
        <w:t>至</w:t>
      </w:r>
      <w:r>
        <w:rPr>
          <w:rFonts w:hint="eastAsia" w:asciiTheme="minorEastAsia" w:hAnsiTheme="minorEastAsia" w:eastAsiaTheme="minorEastAsia" w:cstheme="minorEastAsia"/>
          <w:i w:val="0"/>
          <w:iCs w:val="0"/>
          <w:caps w:val="0"/>
          <w:color w:val="auto"/>
          <w:spacing w:val="0"/>
          <w:sz w:val="24"/>
          <w:szCs w:val="24"/>
          <w:shd w:val="clear"/>
        </w:rPr>
        <w:t>202</w:t>
      </w:r>
      <w:r>
        <w:rPr>
          <w:rFonts w:hint="eastAsia" w:asciiTheme="minorEastAsia" w:hAnsiTheme="minorEastAsia" w:eastAsiaTheme="minorEastAsia" w:cstheme="minorEastAsia"/>
          <w:i w:val="0"/>
          <w:iCs w:val="0"/>
          <w:caps w:val="0"/>
          <w:color w:val="auto"/>
          <w:spacing w:val="0"/>
          <w:sz w:val="24"/>
          <w:szCs w:val="24"/>
          <w:shd w:val="clear"/>
          <w:lang w:val="en-US" w:eastAsia="zh-CN"/>
        </w:rPr>
        <w:t>2</w:t>
      </w:r>
      <w:r>
        <w:rPr>
          <w:rFonts w:hint="eastAsia" w:asciiTheme="minorEastAsia" w:hAnsiTheme="minorEastAsia" w:eastAsiaTheme="minorEastAsia" w:cstheme="minorEastAsia"/>
          <w:i w:val="0"/>
          <w:iCs w:val="0"/>
          <w:caps w:val="0"/>
          <w:color w:val="auto"/>
          <w:spacing w:val="0"/>
          <w:sz w:val="24"/>
          <w:szCs w:val="24"/>
          <w:shd w:val="clear"/>
        </w:rPr>
        <w:t>年</w:t>
      </w:r>
      <w:r>
        <w:rPr>
          <w:rFonts w:hint="eastAsia" w:asciiTheme="minorEastAsia" w:hAnsiTheme="minorEastAsia" w:eastAsiaTheme="minorEastAsia" w:cstheme="minorEastAsia"/>
          <w:i w:val="0"/>
          <w:iCs w:val="0"/>
          <w:caps w:val="0"/>
          <w:color w:val="auto"/>
          <w:spacing w:val="0"/>
          <w:sz w:val="24"/>
          <w:szCs w:val="24"/>
          <w:shd w:val="clear"/>
          <w:lang w:val="en-US" w:eastAsia="zh-CN"/>
        </w:rPr>
        <w:t>3</w:t>
      </w:r>
      <w:r>
        <w:rPr>
          <w:rFonts w:hint="eastAsia" w:asciiTheme="minorEastAsia" w:hAnsiTheme="minorEastAsia" w:eastAsiaTheme="minorEastAsia" w:cstheme="minorEastAsia"/>
          <w:i w:val="0"/>
          <w:iCs w:val="0"/>
          <w:caps w:val="0"/>
          <w:color w:val="auto"/>
          <w:spacing w:val="0"/>
          <w:sz w:val="24"/>
          <w:szCs w:val="24"/>
          <w:shd w:val="clear"/>
        </w:rPr>
        <w:t>月</w:t>
      </w:r>
      <w:r>
        <w:rPr>
          <w:rFonts w:hint="eastAsia" w:asciiTheme="minorEastAsia" w:hAnsiTheme="minorEastAsia" w:eastAsiaTheme="minorEastAsia" w:cstheme="minorEastAsia"/>
          <w:i w:val="0"/>
          <w:iCs w:val="0"/>
          <w:caps w:val="0"/>
          <w:color w:val="auto"/>
          <w:spacing w:val="0"/>
          <w:sz w:val="24"/>
          <w:szCs w:val="24"/>
          <w:shd w:val="clear"/>
          <w:lang w:eastAsia="zh-CN"/>
        </w:rPr>
        <w:t>）</w:t>
      </w:r>
      <w:r>
        <w:rPr>
          <w:rFonts w:hint="eastAsia" w:asciiTheme="minorEastAsia" w:hAnsiTheme="minorEastAsia" w:eastAsiaTheme="minorEastAsia" w:cstheme="minorEastAsia"/>
          <w:i w:val="0"/>
          <w:iCs w:val="0"/>
          <w:caps w:val="0"/>
          <w:color w:val="auto"/>
          <w:spacing w:val="0"/>
          <w:sz w:val="24"/>
          <w:szCs w:val="24"/>
          <w:shd w:val="clear"/>
        </w:rPr>
        <w:t>。对应聘人员有资格证书要求的，应提交相应资格证书。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w:t>
      </w:r>
      <w:r>
        <w:rPr>
          <w:rFonts w:hint="eastAsia" w:asciiTheme="minorEastAsia" w:hAnsiTheme="minorEastAsia" w:eastAsiaTheme="minorEastAsia" w:cstheme="minorEastAsia"/>
          <w:i w:val="0"/>
          <w:iCs w:val="0"/>
          <w:caps w:val="0"/>
          <w:color w:val="auto"/>
          <w:spacing w:val="0"/>
          <w:sz w:val="24"/>
          <w:szCs w:val="24"/>
          <w:shd w:val="clear"/>
          <w:lang w:val="en-US" w:eastAsia="zh-CN"/>
        </w:rPr>
        <w:t>4</w:t>
      </w:r>
      <w:r>
        <w:rPr>
          <w:rFonts w:hint="eastAsia" w:asciiTheme="minorEastAsia" w:hAnsiTheme="minorEastAsia" w:eastAsiaTheme="minorEastAsia" w:cstheme="minorEastAsia"/>
          <w:i w:val="0"/>
          <w:iCs w:val="0"/>
          <w:caps w:val="0"/>
          <w:color w:val="auto"/>
          <w:spacing w:val="0"/>
          <w:sz w:val="24"/>
          <w:szCs w:val="24"/>
          <w:shd w:val="clear"/>
        </w:rPr>
        <w:t>）取得国（境）外学位的人员还须提供教育部留学服务中心的学历认证材料。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w:t>
      </w:r>
      <w:r>
        <w:rPr>
          <w:rFonts w:hint="eastAsia" w:asciiTheme="minorEastAsia" w:hAnsiTheme="minorEastAsia" w:eastAsiaTheme="minorEastAsia" w:cstheme="minorEastAsia"/>
          <w:i w:val="0"/>
          <w:iCs w:val="0"/>
          <w:caps w:val="0"/>
          <w:color w:val="auto"/>
          <w:spacing w:val="0"/>
          <w:sz w:val="24"/>
          <w:szCs w:val="24"/>
          <w:shd w:val="clear"/>
          <w:lang w:val="en-US" w:eastAsia="zh-CN"/>
        </w:rPr>
        <w:t>5</w:t>
      </w:r>
      <w:r>
        <w:rPr>
          <w:rFonts w:hint="eastAsia" w:asciiTheme="minorEastAsia" w:hAnsiTheme="minorEastAsia" w:eastAsiaTheme="minorEastAsia" w:cstheme="minorEastAsia"/>
          <w:i w:val="0"/>
          <w:iCs w:val="0"/>
          <w:caps w:val="0"/>
          <w:color w:val="auto"/>
          <w:spacing w:val="0"/>
          <w:sz w:val="24"/>
          <w:szCs w:val="24"/>
          <w:shd w:val="clear"/>
        </w:rPr>
        <w:t>）军队转业干部、复员退伍军人还应提供安置地的户籍证明或者身份证，以高校毕业生退役军人身份报考的还要提供毕业证（学位证）、退役证、县级以上退役安置主管部门的相关证明。</w:t>
      </w:r>
    </w:p>
    <w:p>
      <w:pPr>
        <w:keepNext w:val="0"/>
        <w:keepLines w:val="0"/>
        <w:pageBreakBefore w:val="0"/>
        <w:widowControl/>
        <w:shd w:val="clear"/>
        <w:kinsoku/>
        <w:wordWrap/>
        <w:overflowPunct/>
        <w:topLinePunct w:val="0"/>
        <w:autoSpaceDE/>
        <w:autoSpaceDN/>
        <w:bidi w:val="0"/>
        <w:adjustRightInd w:val="0"/>
        <w:snapToGrid w:val="0"/>
        <w:spacing w:line="240" w:lineRule="auto"/>
        <w:ind w:firstLine="480" w:firstLineChars="200"/>
        <w:jc w:val="both"/>
        <w:textAlignment w:val="auto"/>
        <w:rPr>
          <w:rFonts w:hint="eastAsia" w:asciiTheme="minorEastAsia" w:hAnsiTheme="minorEastAsia" w:eastAsiaTheme="minorEastAsia" w:cstheme="minorEastAsia"/>
          <w:color w:val="auto"/>
          <w:kern w:val="0"/>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w:t>
      </w:r>
      <w:r>
        <w:rPr>
          <w:rFonts w:hint="eastAsia" w:asciiTheme="minorEastAsia" w:hAnsiTheme="minorEastAsia" w:eastAsiaTheme="minorEastAsia" w:cstheme="minorEastAsia"/>
          <w:i w:val="0"/>
          <w:iCs w:val="0"/>
          <w:caps w:val="0"/>
          <w:color w:val="auto"/>
          <w:spacing w:val="0"/>
          <w:sz w:val="24"/>
          <w:szCs w:val="24"/>
          <w:shd w:val="clear"/>
          <w:lang w:val="en-US" w:eastAsia="zh-CN"/>
        </w:rPr>
        <w:t>6</w:t>
      </w:r>
      <w:r>
        <w:rPr>
          <w:rFonts w:hint="eastAsia" w:asciiTheme="minorEastAsia" w:hAnsiTheme="minorEastAsia" w:eastAsiaTheme="minorEastAsia" w:cstheme="minorEastAsia"/>
          <w:i w:val="0"/>
          <w:iCs w:val="0"/>
          <w:caps w:val="0"/>
          <w:color w:val="auto"/>
          <w:spacing w:val="0"/>
          <w:sz w:val="24"/>
          <w:szCs w:val="24"/>
          <w:shd w:val="clear"/>
        </w:rPr>
        <w:t>）报考</w:t>
      </w:r>
      <w:r>
        <w:rPr>
          <w:rFonts w:hint="eastAsia" w:asciiTheme="minorEastAsia" w:hAnsiTheme="minorEastAsia" w:eastAsiaTheme="minorEastAsia" w:cstheme="minorEastAsia"/>
          <w:i w:val="0"/>
          <w:iCs w:val="0"/>
          <w:caps w:val="0"/>
          <w:color w:val="auto"/>
          <w:spacing w:val="0"/>
          <w:sz w:val="24"/>
          <w:szCs w:val="24"/>
          <w:shd w:val="clear"/>
          <w:lang w:eastAsia="zh-CN"/>
        </w:rPr>
        <w:t>岗</w:t>
      </w:r>
      <w:r>
        <w:rPr>
          <w:rFonts w:hint="eastAsia" w:asciiTheme="minorEastAsia" w:hAnsiTheme="minorEastAsia" w:eastAsiaTheme="minorEastAsia" w:cstheme="minorEastAsia"/>
          <w:i w:val="0"/>
          <w:iCs w:val="0"/>
          <w:caps w:val="0"/>
          <w:color w:val="auto"/>
          <w:spacing w:val="0"/>
          <w:sz w:val="24"/>
          <w:szCs w:val="24"/>
          <w:shd w:val="clear"/>
        </w:rPr>
        <w:t>位要求提供的资格证书及其他证明材料。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b/>
          <w:bCs/>
          <w:i w:val="0"/>
          <w:iCs w:val="0"/>
          <w:caps w:val="0"/>
          <w:color w:val="auto"/>
          <w:spacing w:val="0"/>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资格复审时，考生须提交以上材料原件及复印件</w:t>
      </w:r>
      <w:r>
        <w:rPr>
          <w:rFonts w:hint="eastAsia" w:asciiTheme="minorEastAsia" w:hAnsiTheme="minorEastAsia" w:eastAsiaTheme="minorEastAsia" w:cstheme="minorEastAsia"/>
          <w:i w:val="0"/>
          <w:iCs w:val="0"/>
          <w:caps w:val="0"/>
          <w:color w:val="auto"/>
          <w:spacing w:val="0"/>
          <w:sz w:val="24"/>
          <w:szCs w:val="24"/>
          <w:shd w:val="clear"/>
          <w:lang w:eastAsia="zh-CN"/>
        </w:rPr>
        <w:t>（</w:t>
      </w:r>
      <w:r>
        <w:rPr>
          <w:rFonts w:hint="eastAsia" w:asciiTheme="minorEastAsia" w:hAnsiTheme="minorEastAsia" w:eastAsiaTheme="minorEastAsia" w:cstheme="minorEastAsia"/>
          <w:i w:val="0"/>
          <w:iCs w:val="0"/>
          <w:caps w:val="0"/>
          <w:color w:val="auto"/>
          <w:spacing w:val="0"/>
          <w:sz w:val="24"/>
          <w:szCs w:val="24"/>
          <w:shd w:val="clear"/>
        </w:rPr>
        <w:t>使用A4纸复印</w:t>
      </w:r>
      <w:r>
        <w:rPr>
          <w:rFonts w:hint="eastAsia" w:asciiTheme="minorEastAsia" w:hAnsiTheme="minorEastAsia" w:eastAsiaTheme="minorEastAsia" w:cstheme="minorEastAsia"/>
          <w:i w:val="0"/>
          <w:iCs w:val="0"/>
          <w:caps w:val="0"/>
          <w:color w:val="auto"/>
          <w:spacing w:val="0"/>
          <w:sz w:val="24"/>
          <w:szCs w:val="24"/>
          <w:shd w:val="clear"/>
          <w:lang w:eastAsia="zh-CN"/>
        </w:rPr>
        <w:t>）</w:t>
      </w:r>
      <w:r>
        <w:rPr>
          <w:rFonts w:hint="eastAsia" w:asciiTheme="minorEastAsia" w:hAnsiTheme="minorEastAsia" w:eastAsiaTheme="minorEastAsia" w:cstheme="minorEastAsia"/>
          <w:i w:val="0"/>
          <w:iCs w:val="0"/>
          <w:caps w:val="0"/>
          <w:color w:val="auto"/>
          <w:spacing w:val="0"/>
          <w:sz w:val="24"/>
          <w:szCs w:val="24"/>
          <w:shd w:val="clear"/>
        </w:rPr>
        <w:t>各一份。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eastAsia" w:asciiTheme="minorEastAsia" w:hAnsiTheme="minorEastAsia" w:eastAsiaTheme="minorEastAsia" w:cstheme="minorEastAsia"/>
          <w:b/>
          <w:bCs/>
          <w:color w:val="auto"/>
          <w:kern w:val="0"/>
          <w:sz w:val="24"/>
          <w:szCs w:val="24"/>
          <w:shd w:val="clear"/>
          <w:lang w:val="en-US" w:eastAsia="zh-CN" w:bidi="ar-SA"/>
        </w:rPr>
      </w:pPr>
      <w:r>
        <w:rPr>
          <w:rFonts w:hint="eastAsia" w:asciiTheme="minorEastAsia" w:hAnsiTheme="minorEastAsia" w:eastAsiaTheme="minorEastAsia" w:cstheme="minorEastAsia"/>
          <w:b/>
          <w:bCs/>
          <w:color w:val="auto"/>
          <w:kern w:val="0"/>
          <w:sz w:val="24"/>
          <w:szCs w:val="24"/>
          <w:shd w:val="clear"/>
          <w:lang w:val="en-US" w:eastAsia="zh-CN" w:bidi="ar-SA"/>
        </w:rPr>
        <w:t>26．社会人员如何提供单位同意报考证明？什么时候提供？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有工作单位的报考者须提供单位同意报考证明，其他社会人员须提供人事档案代理机构的相关证明。</w:t>
      </w:r>
      <w:r>
        <w:rPr>
          <w:rFonts w:hint="eastAsia" w:asciiTheme="minorEastAsia" w:hAnsiTheme="minorEastAsia" w:eastAsiaTheme="minorEastAsia" w:cstheme="minorEastAsia"/>
          <w:i w:val="0"/>
          <w:iCs w:val="0"/>
          <w:caps w:val="0"/>
          <w:color w:val="auto"/>
          <w:spacing w:val="0"/>
          <w:sz w:val="24"/>
          <w:szCs w:val="24"/>
          <w:shd w:val="clear"/>
          <w:lang w:eastAsia="zh-CN"/>
        </w:rPr>
        <w:t>原则上需在资格复审时提供，经招聘主管部门（单位）同意，也可</w:t>
      </w:r>
      <w:r>
        <w:rPr>
          <w:rFonts w:hint="eastAsia" w:asciiTheme="minorEastAsia" w:hAnsiTheme="minorEastAsia" w:eastAsiaTheme="minorEastAsia" w:cstheme="minorEastAsia"/>
          <w:i w:val="0"/>
          <w:iCs w:val="0"/>
          <w:caps w:val="0"/>
          <w:color w:val="auto"/>
          <w:spacing w:val="0"/>
          <w:sz w:val="24"/>
          <w:szCs w:val="24"/>
          <w:shd w:val="clear"/>
        </w:rPr>
        <w:t>在体检前向招</w:t>
      </w:r>
      <w:r>
        <w:rPr>
          <w:rFonts w:hint="eastAsia" w:asciiTheme="minorEastAsia" w:hAnsiTheme="minorEastAsia" w:eastAsiaTheme="minorEastAsia" w:cstheme="minorEastAsia"/>
          <w:i w:val="0"/>
          <w:iCs w:val="0"/>
          <w:caps w:val="0"/>
          <w:color w:val="auto"/>
          <w:spacing w:val="0"/>
          <w:sz w:val="24"/>
          <w:szCs w:val="24"/>
          <w:shd w:val="clear"/>
          <w:lang w:eastAsia="zh-CN"/>
        </w:rPr>
        <w:t>聘单位</w:t>
      </w:r>
      <w:r>
        <w:rPr>
          <w:rFonts w:hint="eastAsia" w:asciiTheme="minorEastAsia" w:hAnsiTheme="minorEastAsia" w:eastAsiaTheme="minorEastAsia" w:cstheme="minorEastAsia"/>
          <w:i w:val="0"/>
          <w:iCs w:val="0"/>
          <w:caps w:val="0"/>
          <w:color w:val="auto"/>
          <w:spacing w:val="0"/>
          <w:sz w:val="24"/>
          <w:szCs w:val="24"/>
          <w:shd w:val="clear"/>
        </w:rPr>
        <w:t>提供。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eastAsia" w:asciiTheme="minorEastAsia" w:hAnsiTheme="minorEastAsia" w:eastAsiaTheme="minorEastAsia" w:cstheme="minorEastAsia"/>
          <w:b/>
          <w:bCs/>
          <w:color w:val="auto"/>
          <w:kern w:val="0"/>
          <w:sz w:val="24"/>
          <w:szCs w:val="24"/>
          <w:shd w:val="clear"/>
          <w:lang w:val="en-US" w:eastAsia="zh-CN" w:bidi="ar-SA"/>
        </w:rPr>
      </w:pPr>
      <w:r>
        <w:rPr>
          <w:rFonts w:hint="eastAsia" w:asciiTheme="minorEastAsia" w:hAnsiTheme="minorEastAsia" w:eastAsiaTheme="minorEastAsia" w:cstheme="minorEastAsia"/>
          <w:b/>
          <w:bCs/>
          <w:color w:val="auto"/>
          <w:kern w:val="0"/>
          <w:sz w:val="24"/>
          <w:szCs w:val="24"/>
          <w:shd w:val="clear"/>
          <w:lang w:val="en-US" w:eastAsia="zh-CN" w:bidi="ar-SA"/>
        </w:rPr>
        <w:t>27．毕业证书遗失后如何认证？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国（境）内高校往届毕业生因毕业证书遗失等原因需进行学历证书认证的，可登陆中国高等教育学生信息网（</w:t>
      </w:r>
      <w:r>
        <w:rPr>
          <w:rFonts w:hint="default" w:ascii="Times New Roman" w:hAnsi="Times New Roman" w:cs="Times New Roman" w:eastAsiaTheme="minorEastAsia"/>
          <w:i w:val="0"/>
          <w:iCs w:val="0"/>
          <w:caps w:val="0"/>
          <w:color w:val="auto"/>
          <w:spacing w:val="0"/>
          <w:sz w:val="24"/>
          <w:szCs w:val="24"/>
          <w:shd w:val="clear"/>
        </w:rPr>
        <w:t>http://www</w:t>
      </w:r>
      <w:r>
        <w:rPr>
          <w:rFonts w:hint="default" w:ascii="Times New Roman" w:hAnsi="Times New Roman" w:cs="Times New Roman" w:eastAsiaTheme="minorEastAsia"/>
          <w:i w:val="0"/>
          <w:iCs w:val="0"/>
          <w:caps w:val="0"/>
          <w:color w:val="auto"/>
          <w:spacing w:val="0"/>
          <w:sz w:val="24"/>
          <w:szCs w:val="24"/>
          <w:shd w:val="clear"/>
          <w:lang w:val="en-US" w:eastAsia="zh-CN"/>
        </w:rPr>
        <w:t>.</w:t>
      </w:r>
      <w:r>
        <w:rPr>
          <w:rFonts w:hint="default" w:ascii="Times New Roman" w:hAnsi="Times New Roman" w:cs="Times New Roman" w:eastAsiaTheme="minorEastAsia"/>
          <w:i w:val="0"/>
          <w:iCs w:val="0"/>
          <w:caps w:val="0"/>
          <w:color w:val="auto"/>
          <w:spacing w:val="0"/>
          <w:sz w:val="24"/>
          <w:szCs w:val="24"/>
          <w:shd w:val="clear"/>
        </w:rPr>
        <w:t>chsi</w:t>
      </w:r>
      <w:r>
        <w:rPr>
          <w:rFonts w:hint="default" w:ascii="Times New Roman" w:hAnsi="Times New Roman" w:cs="Times New Roman" w:eastAsiaTheme="minorEastAsia"/>
          <w:i w:val="0"/>
          <w:iCs w:val="0"/>
          <w:caps w:val="0"/>
          <w:color w:val="auto"/>
          <w:spacing w:val="0"/>
          <w:sz w:val="24"/>
          <w:szCs w:val="24"/>
          <w:shd w:val="clear"/>
          <w:lang w:val="en-US" w:eastAsia="zh-CN"/>
        </w:rPr>
        <w:t>.</w:t>
      </w:r>
      <w:r>
        <w:rPr>
          <w:rFonts w:hint="default" w:ascii="Times New Roman" w:hAnsi="Times New Roman" w:cs="Times New Roman" w:eastAsiaTheme="minorEastAsia"/>
          <w:i w:val="0"/>
          <w:iCs w:val="0"/>
          <w:caps w:val="0"/>
          <w:color w:val="auto"/>
          <w:spacing w:val="0"/>
          <w:sz w:val="24"/>
          <w:szCs w:val="24"/>
          <w:shd w:val="clear"/>
        </w:rPr>
        <w:t>com</w:t>
      </w:r>
      <w:r>
        <w:rPr>
          <w:rFonts w:hint="default" w:ascii="Times New Roman" w:hAnsi="Times New Roman" w:cs="Times New Roman" w:eastAsiaTheme="minorEastAsia"/>
          <w:i w:val="0"/>
          <w:iCs w:val="0"/>
          <w:caps w:val="0"/>
          <w:color w:val="auto"/>
          <w:spacing w:val="0"/>
          <w:sz w:val="24"/>
          <w:szCs w:val="24"/>
          <w:shd w:val="clear"/>
          <w:lang w:val="en-US" w:eastAsia="zh-CN"/>
        </w:rPr>
        <w:t>.</w:t>
      </w:r>
      <w:r>
        <w:rPr>
          <w:rFonts w:hint="default" w:ascii="Times New Roman" w:hAnsi="Times New Roman" w:cs="Times New Roman" w:eastAsiaTheme="minorEastAsia"/>
          <w:i w:val="0"/>
          <w:iCs w:val="0"/>
          <w:caps w:val="0"/>
          <w:color w:val="auto"/>
          <w:spacing w:val="0"/>
          <w:sz w:val="24"/>
          <w:szCs w:val="24"/>
          <w:shd w:val="clear"/>
        </w:rPr>
        <w:t>cn</w:t>
      </w:r>
      <w:r>
        <w:rPr>
          <w:rFonts w:hint="eastAsia" w:asciiTheme="minorEastAsia" w:hAnsiTheme="minorEastAsia" w:eastAsiaTheme="minorEastAsia" w:cstheme="minorEastAsia"/>
          <w:i w:val="0"/>
          <w:iCs w:val="0"/>
          <w:caps w:val="0"/>
          <w:color w:val="auto"/>
          <w:spacing w:val="0"/>
          <w:sz w:val="24"/>
          <w:szCs w:val="24"/>
          <w:shd w:val="clear"/>
        </w:rPr>
        <w:t>）查询。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eastAsia" w:asciiTheme="minorEastAsia" w:hAnsiTheme="minorEastAsia" w:eastAsiaTheme="minorEastAsia" w:cstheme="minorEastAsia"/>
          <w:b/>
          <w:bCs/>
          <w:color w:val="auto"/>
          <w:kern w:val="0"/>
          <w:sz w:val="24"/>
          <w:szCs w:val="24"/>
          <w:shd w:val="clear"/>
          <w:lang w:val="en-US" w:eastAsia="zh-CN" w:bidi="ar-SA"/>
        </w:rPr>
      </w:pPr>
      <w:r>
        <w:rPr>
          <w:rFonts w:hint="eastAsia" w:asciiTheme="minorEastAsia" w:hAnsiTheme="minorEastAsia" w:eastAsiaTheme="minorEastAsia" w:cstheme="minorEastAsia"/>
          <w:b/>
          <w:bCs/>
          <w:color w:val="auto"/>
          <w:kern w:val="0"/>
          <w:sz w:val="24"/>
          <w:szCs w:val="24"/>
          <w:shd w:val="clear"/>
          <w:lang w:val="en-US" w:eastAsia="zh-CN" w:bidi="ar-SA"/>
        </w:rPr>
        <w:t>28．拟进入面试的港澳台人员参加资格审查时,需向招聘单位提交哪些证明材料?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进入面试的港澳台应聘人员，需按招聘岗位要求，向招聘单位提交本人相关证明材料外，香港和澳门居民中的中国公民应聘的，还需提供《港澳居民来往内地通行证》，台湾居民应聘的，还需提供《台湾居民来往大陆通行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黑体" w:hAnsi="黑体" w:eastAsia="黑体" w:cs="黑体"/>
          <w:color w:val="auto"/>
          <w:kern w:val="0"/>
          <w:sz w:val="24"/>
          <w:szCs w:val="24"/>
          <w:shd w:val="clear"/>
          <w:lang w:val="en-US" w:eastAsia="zh-CN" w:bidi="ar-SA"/>
        </w:rPr>
      </w:pPr>
      <w:r>
        <w:rPr>
          <w:rFonts w:hint="eastAsia" w:ascii="黑体" w:hAnsi="黑体" w:eastAsia="黑体" w:cs="黑体"/>
          <w:color w:val="auto"/>
          <w:kern w:val="0"/>
          <w:sz w:val="24"/>
          <w:szCs w:val="24"/>
          <w:shd w:val="clear"/>
          <w:lang w:val="en-US" w:eastAsia="zh-CN" w:bidi="ar-SA"/>
        </w:rPr>
        <w:t>五、关于体检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eastAsia" w:asciiTheme="minorEastAsia" w:hAnsiTheme="minorEastAsia" w:eastAsiaTheme="minorEastAsia" w:cstheme="minorEastAsia"/>
          <w:b/>
          <w:bCs/>
          <w:color w:val="auto"/>
          <w:kern w:val="0"/>
          <w:sz w:val="24"/>
          <w:szCs w:val="24"/>
          <w:shd w:val="clear"/>
          <w:lang w:val="en-US" w:eastAsia="zh-CN" w:bidi="ar-SA"/>
        </w:rPr>
      </w:pPr>
      <w:r>
        <w:rPr>
          <w:rFonts w:hint="eastAsia" w:asciiTheme="minorEastAsia" w:hAnsiTheme="minorEastAsia" w:eastAsiaTheme="minorEastAsia" w:cstheme="minorEastAsia"/>
          <w:b/>
          <w:bCs/>
          <w:color w:val="auto"/>
          <w:kern w:val="0"/>
          <w:sz w:val="24"/>
          <w:szCs w:val="24"/>
          <w:shd w:val="clear"/>
          <w:lang w:val="en-US" w:eastAsia="zh-CN" w:bidi="ar-SA"/>
        </w:rPr>
        <w:t>29．体检按照什么标准进行？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lang w:eastAsia="zh-CN"/>
        </w:rPr>
        <w:t>招聘</w:t>
      </w:r>
      <w:r>
        <w:rPr>
          <w:rFonts w:hint="eastAsia" w:asciiTheme="minorEastAsia" w:hAnsiTheme="minorEastAsia" w:eastAsiaTheme="minorEastAsia" w:cstheme="minorEastAsia"/>
          <w:i w:val="0"/>
          <w:iCs w:val="0"/>
          <w:caps w:val="0"/>
          <w:color w:val="auto"/>
          <w:spacing w:val="0"/>
          <w:sz w:val="24"/>
          <w:szCs w:val="24"/>
          <w:shd w:val="clear"/>
        </w:rPr>
        <w:t>体检工作</w:t>
      </w:r>
      <w:r>
        <w:rPr>
          <w:rFonts w:hint="eastAsia" w:asciiTheme="minorEastAsia" w:hAnsiTheme="minorEastAsia" w:eastAsiaTheme="minorEastAsia" w:cstheme="minorEastAsia"/>
          <w:i w:val="0"/>
          <w:iCs w:val="0"/>
          <w:caps w:val="0"/>
          <w:color w:val="auto"/>
          <w:spacing w:val="0"/>
          <w:sz w:val="24"/>
          <w:szCs w:val="24"/>
          <w:shd w:val="clear"/>
          <w:lang w:eastAsia="zh-CN"/>
        </w:rPr>
        <w:t>参照</w:t>
      </w:r>
      <w:r>
        <w:rPr>
          <w:rFonts w:hint="eastAsia" w:asciiTheme="minorEastAsia" w:hAnsiTheme="minorEastAsia" w:eastAsiaTheme="minorEastAsia" w:cstheme="minorEastAsia"/>
          <w:i w:val="0"/>
          <w:iCs w:val="0"/>
          <w:caps w:val="0"/>
          <w:color w:val="auto"/>
          <w:spacing w:val="0"/>
          <w:sz w:val="24"/>
          <w:szCs w:val="24"/>
          <w:shd w:val="clear"/>
        </w:rPr>
        <w:t>《公务员录用体检通用标准（试行）》</w:t>
      </w:r>
      <w:r>
        <w:rPr>
          <w:rFonts w:hint="eastAsia" w:asciiTheme="minorEastAsia" w:hAnsiTheme="minorEastAsia" w:eastAsiaTheme="minorEastAsia" w:cstheme="minorEastAsia"/>
          <w:i w:val="0"/>
          <w:iCs w:val="0"/>
          <w:caps w:val="0"/>
          <w:color w:val="auto"/>
          <w:spacing w:val="0"/>
          <w:sz w:val="24"/>
          <w:szCs w:val="24"/>
          <w:shd w:val="clear"/>
          <w:lang w:eastAsia="zh-CN"/>
        </w:rPr>
        <w:t>、</w:t>
      </w:r>
      <w:r>
        <w:rPr>
          <w:rFonts w:hint="eastAsia" w:asciiTheme="minorEastAsia" w:hAnsiTheme="minorEastAsia" w:eastAsiaTheme="minorEastAsia" w:cstheme="minorEastAsia"/>
          <w:i w:val="0"/>
          <w:iCs w:val="0"/>
          <w:caps w:val="0"/>
          <w:color w:val="auto"/>
          <w:spacing w:val="0"/>
          <w:sz w:val="24"/>
          <w:szCs w:val="24"/>
          <w:shd w:val="clear"/>
        </w:rPr>
        <w:t>《公务员录用体检操作手册（试行）》等文件规定组织实施。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eastAsia" w:asciiTheme="minorEastAsia" w:hAnsiTheme="minorEastAsia" w:eastAsiaTheme="minorEastAsia" w:cstheme="minorEastAsia"/>
          <w:b/>
          <w:bCs/>
          <w:color w:val="auto"/>
          <w:kern w:val="0"/>
          <w:sz w:val="24"/>
          <w:szCs w:val="24"/>
          <w:shd w:val="clear"/>
          <w:lang w:val="en-US" w:eastAsia="zh-CN" w:bidi="ar-SA"/>
        </w:rPr>
      </w:pPr>
      <w:r>
        <w:rPr>
          <w:rFonts w:hint="eastAsia" w:asciiTheme="minorEastAsia" w:hAnsiTheme="minorEastAsia" w:eastAsiaTheme="minorEastAsia" w:cstheme="minorEastAsia"/>
          <w:b/>
          <w:bCs/>
          <w:color w:val="auto"/>
          <w:kern w:val="0"/>
          <w:sz w:val="24"/>
          <w:szCs w:val="24"/>
          <w:shd w:val="clear"/>
          <w:lang w:val="en-US" w:eastAsia="zh-CN" w:bidi="ar-SA"/>
        </w:rPr>
        <w:t>30．对体检结果有疑问的，如何提出复检申请？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报考者对非当日、非当场复检的体检项目结果有疑问的，可以在接到体检结论通知之日起</w:t>
      </w:r>
      <w:r>
        <w:rPr>
          <w:rFonts w:hint="eastAsia" w:asciiTheme="minorEastAsia" w:hAnsiTheme="minorEastAsia" w:eastAsiaTheme="minorEastAsia" w:cstheme="minorEastAsia"/>
          <w:i w:val="0"/>
          <w:iCs w:val="0"/>
          <w:caps w:val="0"/>
          <w:color w:val="auto"/>
          <w:spacing w:val="0"/>
          <w:sz w:val="24"/>
          <w:szCs w:val="24"/>
          <w:shd w:val="clear"/>
          <w:lang w:val="en-US" w:eastAsia="zh-CN"/>
        </w:rPr>
        <w:t>2</w:t>
      </w:r>
      <w:r>
        <w:rPr>
          <w:rFonts w:hint="eastAsia" w:asciiTheme="minorEastAsia" w:hAnsiTheme="minorEastAsia" w:eastAsiaTheme="minorEastAsia" w:cstheme="minorEastAsia"/>
          <w:i w:val="0"/>
          <w:iCs w:val="0"/>
          <w:caps w:val="0"/>
          <w:color w:val="auto"/>
          <w:spacing w:val="0"/>
          <w:sz w:val="24"/>
          <w:szCs w:val="24"/>
          <w:shd w:val="clear"/>
        </w:rPr>
        <w:t>日内，向体检组织实施机关提交复检申请，体检组织实施机关应尽快安排考生复检。报考者对当日、当场复检的体检项目结果有疑问的，体检组织实施机关应当日、当场安排报考者复检。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复检只能进行1次，体检结果以复检结论为准。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黑体" w:hAnsi="黑体" w:eastAsia="黑体" w:cs="黑体"/>
          <w:color w:val="auto"/>
          <w:kern w:val="0"/>
          <w:sz w:val="24"/>
          <w:szCs w:val="24"/>
          <w:shd w:val="clear"/>
          <w:lang w:val="en-US" w:eastAsia="zh-CN" w:bidi="ar-SA"/>
        </w:rPr>
      </w:pPr>
      <w:r>
        <w:rPr>
          <w:rFonts w:hint="eastAsia" w:ascii="黑体" w:hAnsi="黑体" w:eastAsia="黑体" w:cs="黑体"/>
          <w:color w:val="auto"/>
          <w:kern w:val="0"/>
          <w:sz w:val="24"/>
          <w:szCs w:val="24"/>
          <w:shd w:val="clear"/>
          <w:lang w:val="en-US" w:eastAsia="zh-CN" w:bidi="ar-SA"/>
        </w:rPr>
        <w:t>六、关于考察（政审）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eastAsia" w:asciiTheme="minorEastAsia" w:hAnsiTheme="minorEastAsia" w:eastAsiaTheme="minorEastAsia" w:cstheme="minorEastAsia"/>
          <w:b/>
          <w:bCs/>
          <w:color w:val="auto"/>
          <w:kern w:val="0"/>
          <w:sz w:val="24"/>
          <w:szCs w:val="24"/>
          <w:shd w:val="clear"/>
          <w:lang w:val="en-US" w:eastAsia="zh-CN" w:bidi="ar-SA"/>
        </w:rPr>
      </w:pPr>
      <w:r>
        <w:rPr>
          <w:rFonts w:hint="eastAsia" w:asciiTheme="minorEastAsia" w:hAnsiTheme="minorEastAsia" w:eastAsiaTheme="minorEastAsia" w:cstheme="minorEastAsia"/>
          <w:b/>
          <w:bCs/>
          <w:color w:val="auto"/>
          <w:kern w:val="0"/>
          <w:sz w:val="24"/>
          <w:szCs w:val="24"/>
          <w:shd w:val="clear"/>
          <w:lang w:val="en-US" w:eastAsia="zh-CN" w:bidi="ar-SA"/>
        </w:rPr>
        <w:t>31．哪些情形考察（政审）不合格？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报考者有下列情形之一的，即视为考察（政审）不合格：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（1）不具备</w:t>
      </w:r>
      <w:r>
        <w:rPr>
          <w:rFonts w:hint="eastAsia" w:asciiTheme="minorEastAsia" w:hAnsiTheme="minorEastAsia" w:eastAsiaTheme="minorEastAsia" w:cstheme="minorEastAsia"/>
          <w:i w:val="0"/>
          <w:iCs w:val="0"/>
          <w:caps w:val="0"/>
          <w:color w:val="auto"/>
          <w:spacing w:val="0"/>
          <w:sz w:val="24"/>
          <w:szCs w:val="24"/>
          <w:shd w:val="clear"/>
          <w:lang w:eastAsia="zh-CN"/>
        </w:rPr>
        <w:t>《招聘公告》及《岗位简介表》要求的</w:t>
      </w:r>
      <w:r>
        <w:rPr>
          <w:rFonts w:hint="eastAsia" w:asciiTheme="minorEastAsia" w:hAnsiTheme="minorEastAsia" w:eastAsiaTheme="minorEastAsia" w:cstheme="minorEastAsia"/>
          <w:i w:val="0"/>
          <w:iCs w:val="0"/>
          <w:caps w:val="0"/>
          <w:color w:val="auto"/>
          <w:spacing w:val="0"/>
          <w:sz w:val="24"/>
          <w:szCs w:val="24"/>
          <w:shd w:val="clear"/>
        </w:rPr>
        <w:t>资格条件的；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（2）散布有损宪法权威、中国共产党和国家声誉的言论，组织或者参加旨在反对宪法、中国共产党领导和国家的集会、游行、示威等活动的；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（3）攻击党和政府，发布不道德或者违法言论并造成一定社会影响的；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（4）因犯罪被单处罚金，或者犯罪情节轻微，人民检察院依法作出不起诉决定或者人民法院依法免予刑事处罚的；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（5）受到诫勉、组织处理或者党纪政务处分等影响期未满或者期满影响使用的；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（6）政治品德不良，社会责任感和为人民服务意识较差，严重违反政治纪律、政治规矩和组织纪律的；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（7）组织或者参加非法组织，组织或者参加罢工的；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（8）挑拨、破坏民族关系，参加民族分裂活动或者参与非法宗教活动、与宗教极端势力相勾结，组织、利用宗教活动破坏民族团结和社会稳定的；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（9）泄露国家秘密或者工作秘密的；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（10）在对外交往中损害国家荣誉和利益的；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（11）触犯刑律被免予刑事处罚的；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（12）因犯罪受过刑事处罚的；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（13）受过劳动教养的；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（14）被开除公职、党籍、团籍的，在高等教育期间受到开除学籍处分的；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（15）不担当，不作为，玩忽职守，贻误工作的；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（16）隐瞒个人重要信息，弄虚作假，误导、欺骗组织和公众的；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（17）贪污贿赂，利用职务之便为自己或者他人谋取私利的；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（18）违反财经纪律，浪费国家或者集体资财的；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（19）滥用职权，侵害公民、法人或者其他组织合法权益的；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（20）参与或者支持色情、吸毒、赌博、迷信等活动的；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（21）违反有关规定参与禁止的网络传播行为或者网络活动的；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（22）在国家法定考试中被认定有严重舞弊行为的；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（23）被依法列为失信联合惩戒对象的；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（24）有严重危害人民群众身体健康和生命安全、严重破坏市场公平竞争秩序和社会正常秩序、拒不履行法定义务、严重影响司法机关和行政机关公信力以及拒不履行国防义务等严重失信行为的；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（25）自201</w:t>
      </w:r>
      <w:r>
        <w:rPr>
          <w:rFonts w:hint="eastAsia" w:asciiTheme="minorEastAsia" w:hAnsiTheme="minorEastAsia" w:eastAsiaTheme="minorEastAsia" w:cstheme="minorEastAsia"/>
          <w:i w:val="0"/>
          <w:iCs w:val="0"/>
          <w:caps w:val="0"/>
          <w:color w:val="auto"/>
          <w:spacing w:val="0"/>
          <w:sz w:val="24"/>
          <w:szCs w:val="24"/>
          <w:shd w:val="clear"/>
          <w:lang w:val="en-US" w:eastAsia="zh-CN"/>
        </w:rPr>
        <w:t>9</w:t>
      </w:r>
      <w:r>
        <w:rPr>
          <w:rFonts w:hint="eastAsia" w:asciiTheme="minorEastAsia" w:hAnsiTheme="minorEastAsia" w:eastAsiaTheme="minorEastAsia" w:cstheme="minorEastAsia"/>
          <w:i w:val="0"/>
          <w:iCs w:val="0"/>
          <w:caps w:val="0"/>
          <w:color w:val="auto"/>
          <w:spacing w:val="0"/>
          <w:sz w:val="24"/>
          <w:szCs w:val="24"/>
          <w:shd w:val="clear"/>
        </w:rPr>
        <w:t>年</w:t>
      </w:r>
      <w:r>
        <w:rPr>
          <w:rFonts w:hint="eastAsia" w:asciiTheme="minorEastAsia" w:hAnsiTheme="minorEastAsia" w:eastAsiaTheme="minorEastAsia" w:cstheme="minorEastAsia"/>
          <w:i w:val="0"/>
          <w:iCs w:val="0"/>
          <w:caps w:val="0"/>
          <w:color w:val="auto"/>
          <w:spacing w:val="0"/>
          <w:sz w:val="24"/>
          <w:szCs w:val="24"/>
          <w:shd w:val="clear"/>
          <w:lang w:val="en-US" w:eastAsia="zh-CN"/>
        </w:rPr>
        <w:t>3</w:t>
      </w:r>
      <w:r>
        <w:rPr>
          <w:rFonts w:hint="eastAsia" w:asciiTheme="minorEastAsia" w:hAnsiTheme="minorEastAsia" w:eastAsiaTheme="minorEastAsia" w:cstheme="minorEastAsia"/>
          <w:i w:val="0"/>
          <w:iCs w:val="0"/>
          <w:caps w:val="0"/>
          <w:color w:val="auto"/>
          <w:spacing w:val="0"/>
          <w:sz w:val="24"/>
          <w:szCs w:val="24"/>
          <w:shd w:val="clear"/>
        </w:rPr>
        <w:t>月以来，曾受记大过、降级、撤职、留用（留党、留校）察看等处分的；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（26）自201</w:t>
      </w:r>
      <w:r>
        <w:rPr>
          <w:rFonts w:hint="eastAsia" w:asciiTheme="minorEastAsia" w:hAnsiTheme="minorEastAsia" w:eastAsiaTheme="minorEastAsia" w:cstheme="minorEastAsia"/>
          <w:i w:val="0"/>
          <w:iCs w:val="0"/>
          <w:caps w:val="0"/>
          <w:color w:val="auto"/>
          <w:spacing w:val="0"/>
          <w:sz w:val="24"/>
          <w:szCs w:val="24"/>
          <w:shd w:val="clear"/>
          <w:lang w:val="en-US" w:eastAsia="zh-CN"/>
        </w:rPr>
        <w:t>7</w:t>
      </w:r>
      <w:r>
        <w:rPr>
          <w:rFonts w:hint="eastAsia" w:asciiTheme="minorEastAsia" w:hAnsiTheme="minorEastAsia" w:eastAsiaTheme="minorEastAsia" w:cstheme="minorEastAsia"/>
          <w:i w:val="0"/>
          <w:iCs w:val="0"/>
          <w:caps w:val="0"/>
          <w:color w:val="auto"/>
          <w:spacing w:val="0"/>
          <w:sz w:val="24"/>
          <w:szCs w:val="24"/>
          <w:shd w:val="clear"/>
        </w:rPr>
        <w:t>年</w:t>
      </w:r>
      <w:r>
        <w:rPr>
          <w:rFonts w:hint="eastAsia" w:asciiTheme="minorEastAsia" w:hAnsiTheme="minorEastAsia" w:eastAsiaTheme="minorEastAsia" w:cstheme="minorEastAsia"/>
          <w:i w:val="0"/>
          <w:iCs w:val="0"/>
          <w:caps w:val="0"/>
          <w:color w:val="auto"/>
          <w:spacing w:val="0"/>
          <w:sz w:val="24"/>
          <w:szCs w:val="24"/>
          <w:shd w:val="clear"/>
          <w:lang w:val="en-US" w:eastAsia="zh-CN"/>
        </w:rPr>
        <w:t>3</w:t>
      </w:r>
      <w:r>
        <w:rPr>
          <w:rFonts w:hint="eastAsia" w:asciiTheme="minorEastAsia" w:hAnsiTheme="minorEastAsia" w:eastAsiaTheme="minorEastAsia" w:cstheme="minorEastAsia"/>
          <w:i w:val="0"/>
          <w:iCs w:val="0"/>
          <w:caps w:val="0"/>
          <w:color w:val="auto"/>
          <w:spacing w:val="0"/>
          <w:sz w:val="24"/>
          <w:szCs w:val="24"/>
          <w:shd w:val="clear"/>
        </w:rPr>
        <w:t>月以来，被党政机关、事业单位辞退的，以及不具备省公务员主管部门规定的拟任职位所要求的资格条件的；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（27）自201</w:t>
      </w:r>
      <w:r>
        <w:rPr>
          <w:rFonts w:hint="eastAsia" w:asciiTheme="minorEastAsia" w:hAnsiTheme="minorEastAsia" w:eastAsiaTheme="minorEastAsia" w:cstheme="minorEastAsia"/>
          <w:i w:val="0"/>
          <w:iCs w:val="0"/>
          <w:caps w:val="0"/>
          <w:color w:val="auto"/>
          <w:spacing w:val="0"/>
          <w:sz w:val="24"/>
          <w:szCs w:val="24"/>
          <w:shd w:val="clear"/>
          <w:lang w:val="en-US" w:eastAsia="zh-CN"/>
        </w:rPr>
        <w:t>9</w:t>
      </w:r>
      <w:r>
        <w:rPr>
          <w:rFonts w:hint="eastAsia" w:asciiTheme="minorEastAsia" w:hAnsiTheme="minorEastAsia" w:eastAsiaTheme="minorEastAsia" w:cstheme="minorEastAsia"/>
          <w:i w:val="0"/>
          <w:iCs w:val="0"/>
          <w:caps w:val="0"/>
          <w:color w:val="auto"/>
          <w:spacing w:val="0"/>
          <w:sz w:val="24"/>
          <w:szCs w:val="24"/>
          <w:shd w:val="clear"/>
        </w:rPr>
        <w:t>年</w:t>
      </w:r>
      <w:r>
        <w:rPr>
          <w:rFonts w:hint="eastAsia" w:asciiTheme="minorEastAsia" w:hAnsiTheme="minorEastAsia" w:eastAsiaTheme="minorEastAsia" w:cstheme="minorEastAsia"/>
          <w:i w:val="0"/>
          <w:iCs w:val="0"/>
          <w:caps w:val="0"/>
          <w:color w:val="auto"/>
          <w:spacing w:val="0"/>
          <w:sz w:val="24"/>
          <w:szCs w:val="24"/>
          <w:shd w:val="clear"/>
          <w:lang w:val="en-US" w:eastAsia="zh-CN"/>
        </w:rPr>
        <w:t>3</w:t>
      </w:r>
      <w:r>
        <w:rPr>
          <w:rFonts w:hint="eastAsia" w:asciiTheme="minorEastAsia" w:hAnsiTheme="minorEastAsia" w:eastAsiaTheme="minorEastAsia" w:cstheme="minorEastAsia"/>
          <w:i w:val="0"/>
          <w:iCs w:val="0"/>
          <w:caps w:val="0"/>
          <w:color w:val="auto"/>
          <w:spacing w:val="0"/>
          <w:sz w:val="24"/>
          <w:szCs w:val="24"/>
          <w:shd w:val="clear"/>
        </w:rPr>
        <w:t>月以来，担任领导职务的公务员引咎辞职或者被责令辞职的；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（28）自201</w:t>
      </w:r>
      <w:r>
        <w:rPr>
          <w:rFonts w:hint="eastAsia" w:asciiTheme="minorEastAsia" w:hAnsiTheme="minorEastAsia" w:eastAsiaTheme="minorEastAsia" w:cstheme="minorEastAsia"/>
          <w:i w:val="0"/>
          <w:iCs w:val="0"/>
          <w:caps w:val="0"/>
          <w:color w:val="auto"/>
          <w:spacing w:val="0"/>
          <w:sz w:val="24"/>
          <w:szCs w:val="24"/>
          <w:shd w:val="clear"/>
          <w:lang w:val="en-US" w:eastAsia="zh-CN"/>
        </w:rPr>
        <w:t>9</w:t>
      </w:r>
      <w:r>
        <w:rPr>
          <w:rFonts w:hint="eastAsia" w:asciiTheme="minorEastAsia" w:hAnsiTheme="minorEastAsia" w:eastAsiaTheme="minorEastAsia" w:cstheme="minorEastAsia"/>
          <w:i w:val="0"/>
          <w:iCs w:val="0"/>
          <w:caps w:val="0"/>
          <w:color w:val="auto"/>
          <w:spacing w:val="0"/>
          <w:sz w:val="24"/>
          <w:szCs w:val="24"/>
          <w:shd w:val="clear"/>
        </w:rPr>
        <w:t>年</w:t>
      </w:r>
      <w:r>
        <w:rPr>
          <w:rFonts w:hint="eastAsia" w:asciiTheme="minorEastAsia" w:hAnsiTheme="minorEastAsia" w:eastAsiaTheme="minorEastAsia" w:cstheme="minorEastAsia"/>
          <w:i w:val="0"/>
          <w:iCs w:val="0"/>
          <w:caps w:val="0"/>
          <w:color w:val="auto"/>
          <w:spacing w:val="0"/>
          <w:sz w:val="24"/>
          <w:szCs w:val="24"/>
          <w:shd w:val="clear"/>
          <w:lang w:val="en-US" w:eastAsia="zh-CN"/>
        </w:rPr>
        <w:t>3</w:t>
      </w:r>
      <w:r>
        <w:rPr>
          <w:rFonts w:hint="eastAsia" w:asciiTheme="minorEastAsia" w:hAnsiTheme="minorEastAsia" w:eastAsiaTheme="minorEastAsia" w:cstheme="minorEastAsia"/>
          <w:i w:val="0"/>
          <w:iCs w:val="0"/>
          <w:caps w:val="0"/>
          <w:color w:val="auto"/>
          <w:spacing w:val="0"/>
          <w:sz w:val="24"/>
          <w:szCs w:val="24"/>
          <w:shd w:val="clear"/>
        </w:rPr>
        <w:t>月以来，事业单位工作人员因违法违规违纪被降低岗位等级或者撤职的；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（29）2021年度考核被确定为不称职（不合格）或者2020年度及2021年度考核基本称职（基本合格）的；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（30）违反职业道德、社会公德、家庭美德的；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（31）法律法规规定其他不宜录用为</w:t>
      </w:r>
      <w:r>
        <w:rPr>
          <w:rFonts w:hint="eastAsia" w:asciiTheme="minorEastAsia" w:hAnsiTheme="minorEastAsia" w:eastAsiaTheme="minorEastAsia" w:cstheme="minorEastAsia"/>
          <w:i w:val="0"/>
          <w:iCs w:val="0"/>
          <w:caps w:val="0"/>
          <w:color w:val="auto"/>
          <w:spacing w:val="0"/>
          <w:sz w:val="24"/>
          <w:szCs w:val="24"/>
          <w:shd w:val="clear"/>
          <w:lang w:eastAsia="zh-CN"/>
        </w:rPr>
        <w:t>事业单位工作人员</w:t>
      </w:r>
      <w:r>
        <w:rPr>
          <w:rFonts w:hint="eastAsia" w:asciiTheme="minorEastAsia" w:hAnsiTheme="minorEastAsia" w:eastAsiaTheme="minorEastAsia" w:cstheme="minorEastAsia"/>
          <w:i w:val="0"/>
          <w:iCs w:val="0"/>
          <w:caps w:val="0"/>
          <w:color w:val="auto"/>
          <w:spacing w:val="0"/>
          <w:sz w:val="24"/>
          <w:szCs w:val="24"/>
          <w:shd w:val="clear"/>
        </w:rPr>
        <w:t>的情形。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黑体" w:hAnsi="黑体" w:eastAsia="黑体" w:cs="黑体"/>
          <w:color w:val="auto"/>
          <w:kern w:val="0"/>
          <w:sz w:val="24"/>
          <w:szCs w:val="24"/>
          <w:shd w:val="clear"/>
          <w:lang w:val="en-US" w:eastAsia="zh-CN" w:bidi="ar-SA"/>
        </w:rPr>
      </w:pPr>
      <w:r>
        <w:rPr>
          <w:rFonts w:hint="eastAsia" w:ascii="黑体" w:hAnsi="黑体" w:eastAsia="黑体" w:cs="黑体"/>
          <w:color w:val="auto"/>
          <w:kern w:val="0"/>
          <w:sz w:val="24"/>
          <w:szCs w:val="24"/>
          <w:shd w:val="clear"/>
          <w:lang w:val="en-US" w:eastAsia="zh-CN" w:bidi="ar-SA"/>
        </w:rPr>
        <w:t>七、关于违纪违规应聘人员处理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eastAsia" w:asciiTheme="minorEastAsia" w:hAnsiTheme="minorEastAsia" w:eastAsiaTheme="minorEastAsia" w:cstheme="minorEastAsia"/>
          <w:b/>
          <w:bCs/>
          <w:color w:val="auto"/>
          <w:kern w:val="0"/>
          <w:sz w:val="24"/>
          <w:szCs w:val="24"/>
          <w:shd w:val="clear"/>
          <w:lang w:val="en-US" w:eastAsia="zh-CN" w:bidi="ar-SA"/>
        </w:rPr>
      </w:pPr>
      <w:r>
        <w:rPr>
          <w:rFonts w:hint="eastAsia" w:asciiTheme="minorEastAsia" w:hAnsiTheme="minorEastAsia" w:eastAsiaTheme="minorEastAsia" w:cstheme="minorEastAsia"/>
          <w:b/>
          <w:bCs/>
          <w:color w:val="auto"/>
          <w:kern w:val="0"/>
          <w:sz w:val="24"/>
          <w:szCs w:val="24"/>
          <w:shd w:val="clear"/>
          <w:lang w:val="en-US" w:eastAsia="zh-CN" w:bidi="ar-SA"/>
        </w:rPr>
        <w:t>32．应聘人员在招聘过程中有违纪违规行为，将如何处理？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lang w:eastAsia="zh-CN"/>
        </w:rPr>
        <w:t>应聘人员在报名、考试、体检、考察过程中有或者聘用后被查明有违纪违规行为的，招聘主管部门（单位）</w:t>
      </w:r>
      <w:r>
        <w:rPr>
          <w:rFonts w:hint="eastAsia" w:asciiTheme="minorEastAsia" w:hAnsiTheme="minorEastAsia" w:eastAsiaTheme="minorEastAsia" w:cstheme="minorEastAsia"/>
          <w:i w:val="0"/>
          <w:iCs w:val="0"/>
          <w:caps w:val="0"/>
          <w:color w:val="auto"/>
          <w:spacing w:val="0"/>
          <w:sz w:val="24"/>
          <w:szCs w:val="24"/>
          <w:shd w:val="clear"/>
        </w:rPr>
        <w:t>或者</w:t>
      </w:r>
      <w:r>
        <w:rPr>
          <w:rFonts w:hint="eastAsia" w:asciiTheme="minorEastAsia" w:hAnsiTheme="minorEastAsia" w:eastAsiaTheme="minorEastAsia" w:cstheme="minorEastAsia"/>
          <w:i w:val="0"/>
          <w:iCs w:val="0"/>
          <w:caps w:val="0"/>
          <w:color w:val="auto"/>
          <w:spacing w:val="0"/>
          <w:sz w:val="24"/>
          <w:szCs w:val="24"/>
          <w:shd w:val="clear"/>
          <w:lang w:eastAsia="zh-CN"/>
        </w:rPr>
        <w:t>事业单位人事综合管理</w:t>
      </w:r>
      <w:r>
        <w:rPr>
          <w:rFonts w:hint="eastAsia" w:asciiTheme="minorEastAsia" w:hAnsiTheme="minorEastAsia" w:eastAsiaTheme="minorEastAsia" w:cstheme="minorEastAsia"/>
          <w:i w:val="0"/>
          <w:iCs w:val="0"/>
          <w:caps w:val="0"/>
          <w:color w:val="auto"/>
          <w:spacing w:val="0"/>
          <w:sz w:val="24"/>
          <w:szCs w:val="24"/>
          <w:shd w:val="clear"/>
        </w:rPr>
        <w:t>部门</w:t>
      </w:r>
      <w:r>
        <w:rPr>
          <w:rFonts w:hint="eastAsia" w:asciiTheme="minorEastAsia" w:hAnsiTheme="minorEastAsia" w:eastAsiaTheme="minorEastAsia" w:cstheme="minorEastAsia"/>
          <w:i w:val="0"/>
          <w:iCs w:val="0"/>
          <w:caps w:val="0"/>
          <w:color w:val="auto"/>
          <w:spacing w:val="0"/>
          <w:sz w:val="24"/>
          <w:szCs w:val="24"/>
          <w:shd w:val="clear"/>
          <w:lang w:eastAsia="zh-CN"/>
        </w:rPr>
        <w:t>将按照《事业单位公开招聘违纪违规行为处理规定》，给予取消应聘（聘用）资格、取消考试成绩或将违纪违规行为记入事业单位公开招聘应聘人员诚信档案库等处理，构成犯罪的，依法追究刑事责任。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eastAsia" w:asciiTheme="minorEastAsia" w:hAnsiTheme="minorEastAsia" w:eastAsiaTheme="minorEastAsia" w:cstheme="minorEastAsia"/>
          <w:b/>
          <w:bCs/>
          <w:color w:val="auto"/>
          <w:kern w:val="0"/>
          <w:sz w:val="24"/>
          <w:szCs w:val="24"/>
          <w:shd w:val="clear"/>
          <w:lang w:val="en-US" w:eastAsia="zh-CN" w:bidi="ar-SA"/>
        </w:rPr>
      </w:pPr>
      <w:r>
        <w:rPr>
          <w:rFonts w:hint="eastAsia" w:asciiTheme="minorEastAsia" w:hAnsiTheme="minorEastAsia" w:eastAsiaTheme="minorEastAsia" w:cstheme="minorEastAsia"/>
          <w:b/>
          <w:bCs/>
          <w:color w:val="auto"/>
          <w:kern w:val="0"/>
          <w:sz w:val="24"/>
          <w:szCs w:val="24"/>
          <w:shd w:val="clear"/>
          <w:lang w:val="en-US" w:eastAsia="zh-CN" w:bidi="ar-SA"/>
        </w:rPr>
        <w:t>33．刑法对于考试作弊有哪些规定？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根据《刑法修正案（九）》，在刑法第二百八十四条后增加一条，作为第二百八十四条之一：“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作出了具体解释，自2019年9月4日起施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报考者和其他人员涉嫌违法犯罪的，将移送有关国家机关依法处理。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黑体" w:hAnsi="黑体" w:eastAsia="黑体" w:cs="黑体"/>
          <w:color w:val="auto"/>
          <w:kern w:val="0"/>
          <w:sz w:val="24"/>
          <w:szCs w:val="24"/>
          <w:shd w:val="clear"/>
          <w:lang w:val="en-US" w:eastAsia="zh-CN" w:bidi="ar-SA"/>
        </w:rPr>
      </w:pPr>
      <w:r>
        <w:rPr>
          <w:rFonts w:hint="eastAsia" w:ascii="黑体" w:hAnsi="黑体" w:eastAsia="黑体" w:cs="黑体"/>
          <w:color w:val="auto"/>
          <w:kern w:val="0"/>
          <w:sz w:val="24"/>
          <w:szCs w:val="24"/>
          <w:shd w:val="clear"/>
          <w:lang w:val="en-US" w:eastAsia="zh-CN" w:bidi="ar-SA"/>
        </w:rPr>
        <w:t>八、关于考试费用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eastAsia" w:asciiTheme="minorEastAsia" w:hAnsiTheme="minorEastAsia" w:eastAsiaTheme="minorEastAsia" w:cstheme="minorEastAsia"/>
          <w:b/>
          <w:bCs/>
          <w:color w:val="auto"/>
          <w:kern w:val="0"/>
          <w:sz w:val="24"/>
          <w:szCs w:val="24"/>
          <w:shd w:val="clear"/>
          <w:lang w:val="en-US" w:eastAsia="zh-CN" w:bidi="ar-SA"/>
        </w:rPr>
      </w:pPr>
      <w:r>
        <w:rPr>
          <w:rFonts w:hint="eastAsia" w:asciiTheme="minorEastAsia" w:hAnsiTheme="minorEastAsia" w:eastAsiaTheme="minorEastAsia" w:cstheme="minorEastAsia"/>
          <w:b/>
          <w:bCs/>
          <w:color w:val="auto"/>
          <w:kern w:val="0"/>
          <w:sz w:val="24"/>
          <w:szCs w:val="24"/>
          <w:shd w:val="clear"/>
          <w:lang w:val="en-US" w:eastAsia="zh-CN" w:bidi="ar-SA"/>
        </w:rPr>
        <w:t>34．考试费用依据什么标准执行？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考试费用按省财政等部门核定的标准收取，笔试费用</w:t>
      </w:r>
      <w:r>
        <w:rPr>
          <w:rFonts w:hint="eastAsia" w:asciiTheme="minorEastAsia" w:hAnsiTheme="minorEastAsia" w:eastAsiaTheme="minorEastAsia" w:cstheme="minorEastAsia"/>
          <w:i w:val="0"/>
          <w:iCs w:val="0"/>
          <w:caps w:val="0"/>
          <w:color w:val="auto"/>
          <w:spacing w:val="0"/>
          <w:sz w:val="24"/>
          <w:szCs w:val="24"/>
          <w:shd w:val="clear"/>
          <w:lang w:val="en-US" w:eastAsia="zh-CN"/>
        </w:rPr>
        <w:t>100</w:t>
      </w:r>
      <w:r>
        <w:rPr>
          <w:rFonts w:hint="eastAsia" w:asciiTheme="minorEastAsia" w:hAnsiTheme="minorEastAsia" w:eastAsiaTheme="minorEastAsia" w:cstheme="minorEastAsia"/>
          <w:i w:val="0"/>
          <w:iCs w:val="0"/>
          <w:caps w:val="0"/>
          <w:color w:val="auto"/>
          <w:spacing w:val="0"/>
          <w:sz w:val="24"/>
          <w:szCs w:val="24"/>
          <w:shd w:val="clear"/>
        </w:rPr>
        <w:t>元/人，面试费用100元/人。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eastAsia" w:asciiTheme="minorEastAsia" w:hAnsiTheme="minorEastAsia" w:eastAsiaTheme="minorEastAsia" w:cstheme="minorEastAsia"/>
          <w:b/>
          <w:bCs/>
          <w:color w:val="auto"/>
          <w:kern w:val="0"/>
          <w:sz w:val="24"/>
          <w:szCs w:val="24"/>
          <w:shd w:val="clear"/>
          <w:lang w:val="en-US" w:eastAsia="zh-CN" w:bidi="ar-SA"/>
        </w:rPr>
      </w:pPr>
      <w:r>
        <w:rPr>
          <w:rFonts w:hint="eastAsia" w:asciiTheme="minorEastAsia" w:hAnsiTheme="minorEastAsia" w:eastAsiaTheme="minorEastAsia" w:cstheme="minorEastAsia"/>
          <w:b/>
          <w:bCs/>
          <w:color w:val="auto"/>
          <w:kern w:val="0"/>
          <w:sz w:val="24"/>
          <w:szCs w:val="24"/>
          <w:shd w:val="clear"/>
          <w:lang w:val="en-US" w:eastAsia="zh-CN" w:bidi="ar-SA"/>
        </w:rPr>
        <w:t>35．考试费用什么时间缴纳？如何缴纳？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笔试费用在网络报名通过资格审核后，于202</w:t>
      </w:r>
      <w:r>
        <w:rPr>
          <w:rFonts w:hint="eastAsia" w:asciiTheme="minorEastAsia" w:hAnsiTheme="minorEastAsia" w:eastAsiaTheme="minorEastAsia" w:cstheme="minorEastAsia"/>
          <w:i w:val="0"/>
          <w:iCs w:val="0"/>
          <w:caps w:val="0"/>
          <w:color w:val="auto"/>
          <w:spacing w:val="0"/>
          <w:sz w:val="24"/>
          <w:szCs w:val="24"/>
          <w:shd w:val="clear"/>
          <w:lang w:val="en-US" w:eastAsia="zh-CN"/>
        </w:rPr>
        <w:t>2</w:t>
      </w:r>
      <w:r>
        <w:rPr>
          <w:rFonts w:hint="eastAsia" w:asciiTheme="minorEastAsia" w:hAnsiTheme="minorEastAsia" w:eastAsiaTheme="minorEastAsia" w:cstheme="minorEastAsia"/>
          <w:i w:val="0"/>
          <w:iCs w:val="0"/>
          <w:caps w:val="0"/>
          <w:color w:val="auto"/>
          <w:spacing w:val="0"/>
          <w:sz w:val="24"/>
          <w:szCs w:val="24"/>
          <w:shd w:val="clear"/>
        </w:rPr>
        <w:t>年</w:t>
      </w:r>
      <w:r>
        <w:rPr>
          <w:rFonts w:hint="eastAsia" w:asciiTheme="minorEastAsia" w:hAnsiTheme="minorEastAsia" w:eastAsiaTheme="minorEastAsia" w:cstheme="minorEastAsia"/>
          <w:i w:val="0"/>
          <w:iCs w:val="0"/>
          <w:caps w:val="0"/>
          <w:color w:val="auto"/>
          <w:spacing w:val="0"/>
          <w:sz w:val="24"/>
          <w:szCs w:val="24"/>
          <w:shd w:val="clear"/>
          <w:lang w:val="en-US" w:eastAsia="zh-CN"/>
        </w:rPr>
        <w:t>3</w:t>
      </w:r>
      <w:r>
        <w:rPr>
          <w:rFonts w:hint="eastAsia" w:asciiTheme="minorEastAsia" w:hAnsiTheme="minorEastAsia" w:eastAsiaTheme="minorEastAsia" w:cstheme="minorEastAsia"/>
          <w:i w:val="0"/>
          <w:iCs w:val="0"/>
          <w:caps w:val="0"/>
          <w:color w:val="auto"/>
          <w:spacing w:val="0"/>
          <w:sz w:val="24"/>
          <w:szCs w:val="24"/>
          <w:shd w:val="clear"/>
        </w:rPr>
        <w:t>月</w:t>
      </w:r>
      <w:r>
        <w:rPr>
          <w:rFonts w:hint="eastAsia" w:asciiTheme="minorEastAsia" w:hAnsiTheme="minorEastAsia" w:eastAsiaTheme="minorEastAsia" w:cstheme="minorEastAsia"/>
          <w:i w:val="0"/>
          <w:iCs w:val="0"/>
          <w:caps w:val="0"/>
          <w:color w:val="auto"/>
          <w:spacing w:val="0"/>
          <w:sz w:val="24"/>
          <w:szCs w:val="24"/>
          <w:shd w:val="clear"/>
          <w:lang w:val="en-US" w:eastAsia="zh-CN"/>
        </w:rPr>
        <w:t>23</w:t>
      </w:r>
      <w:r>
        <w:rPr>
          <w:rFonts w:hint="eastAsia" w:asciiTheme="minorEastAsia" w:hAnsiTheme="minorEastAsia" w:eastAsiaTheme="minorEastAsia" w:cstheme="minorEastAsia"/>
          <w:i w:val="0"/>
          <w:iCs w:val="0"/>
          <w:caps w:val="0"/>
          <w:color w:val="auto"/>
          <w:spacing w:val="0"/>
          <w:sz w:val="24"/>
          <w:szCs w:val="24"/>
          <w:shd w:val="clear"/>
        </w:rPr>
        <w:t>日1</w:t>
      </w:r>
      <w:r>
        <w:rPr>
          <w:rFonts w:hint="eastAsia" w:asciiTheme="minorEastAsia" w:hAnsiTheme="minorEastAsia" w:eastAsiaTheme="minorEastAsia" w:cstheme="minorEastAsia"/>
          <w:i w:val="0"/>
          <w:iCs w:val="0"/>
          <w:caps w:val="0"/>
          <w:color w:val="auto"/>
          <w:spacing w:val="0"/>
          <w:sz w:val="24"/>
          <w:szCs w:val="24"/>
          <w:shd w:val="clear"/>
          <w:lang w:val="en-US" w:eastAsia="zh-CN"/>
        </w:rPr>
        <w:t>2</w:t>
      </w:r>
      <w:r>
        <w:rPr>
          <w:rFonts w:hint="eastAsia" w:asciiTheme="minorEastAsia" w:hAnsiTheme="minorEastAsia" w:eastAsiaTheme="minorEastAsia" w:cstheme="minorEastAsia"/>
          <w:i w:val="0"/>
          <w:iCs w:val="0"/>
          <w:caps w:val="0"/>
          <w:color w:val="auto"/>
          <w:spacing w:val="0"/>
          <w:sz w:val="24"/>
          <w:szCs w:val="24"/>
          <w:shd w:val="clear"/>
        </w:rPr>
        <w:t>:00前通过开通网上支付功能的银行卡支付，逾期视为自动放弃报考资格。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b/>
          <w:bCs/>
          <w:color w:val="auto"/>
          <w:kern w:val="0"/>
          <w:sz w:val="24"/>
          <w:szCs w:val="24"/>
          <w:shd w:val="clear"/>
          <w:lang w:val="en-US" w:eastAsia="zh-CN" w:bidi="ar-SA"/>
        </w:rPr>
        <w:t>36．哪些人员可以减免考试费用？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lang w:eastAsia="zh-CN"/>
        </w:rPr>
        <w:t>享受</w:t>
      </w:r>
      <w:r>
        <w:rPr>
          <w:rFonts w:hint="eastAsia" w:asciiTheme="minorEastAsia" w:hAnsiTheme="minorEastAsia" w:eastAsiaTheme="minorEastAsia" w:cstheme="minorEastAsia"/>
          <w:i w:val="0"/>
          <w:iCs w:val="0"/>
          <w:caps w:val="0"/>
          <w:color w:val="auto"/>
          <w:spacing w:val="0"/>
          <w:sz w:val="24"/>
          <w:szCs w:val="24"/>
          <w:shd w:val="clear"/>
        </w:rPr>
        <w:t>最低生活保障</w:t>
      </w:r>
      <w:r>
        <w:rPr>
          <w:rFonts w:hint="eastAsia" w:asciiTheme="minorEastAsia" w:hAnsiTheme="minorEastAsia" w:eastAsiaTheme="minorEastAsia" w:cstheme="minorEastAsia"/>
          <w:i w:val="0"/>
          <w:iCs w:val="0"/>
          <w:caps w:val="0"/>
          <w:color w:val="auto"/>
          <w:spacing w:val="0"/>
          <w:sz w:val="24"/>
          <w:szCs w:val="24"/>
          <w:shd w:val="clear"/>
          <w:lang w:eastAsia="zh-CN"/>
        </w:rPr>
        <w:t>的城镇</w:t>
      </w:r>
      <w:r>
        <w:rPr>
          <w:rFonts w:hint="eastAsia" w:asciiTheme="minorEastAsia" w:hAnsiTheme="minorEastAsia" w:eastAsiaTheme="minorEastAsia" w:cstheme="minorEastAsia"/>
          <w:i w:val="0"/>
          <w:iCs w:val="0"/>
          <w:caps w:val="0"/>
          <w:color w:val="auto"/>
          <w:spacing w:val="0"/>
          <w:sz w:val="24"/>
          <w:szCs w:val="24"/>
          <w:shd w:val="clear"/>
        </w:rPr>
        <w:t>家庭</w:t>
      </w:r>
      <w:r>
        <w:rPr>
          <w:rFonts w:hint="eastAsia" w:asciiTheme="minorEastAsia" w:hAnsiTheme="minorEastAsia" w:eastAsiaTheme="minorEastAsia" w:cstheme="minorEastAsia"/>
          <w:i w:val="0"/>
          <w:iCs w:val="0"/>
          <w:caps w:val="0"/>
          <w:color w:val="auto"/>
          <w:spacing w:val="0"/>
          <w:sz w:val="24"/>
          <w:szCs w:val="24"/>
          <w:shd w:val="clear"/>
          <w:lang w:eastAsia="zh-CN"/>
        </w:rPr>
        <w:t>和农村绝对贫困家庭的应聘人员，可凭相关证明</w:t>
      </w:r>
      <w:r>
        <w:rPr>
          <w:rFonts w:hint="eastAsia" w:asciiTheme="minorEastAsia" w:hAnsiTheme="minorEastAsia" w:eastAsiaTheme="minorEastAsia" w:cstheme="minorEastAsia"/>
          <w:i w:val="0"/>
          <w:iCs w:val="0"/>
          <w:caps w:val="0"/>
          <w:color w:val="auto"/>
          <w:spacing w:val="0"/>
          <w:sz w:val="24"/>
          <w:szCs w:val="24"/>
          <w:shd w:val="clear"/>
        </w:rPr>
        <w:t>办理费用减免事宜。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eastAsia" w:asciiTheme="minorEastAsia" w:hAnsiTheme="minorEastAsia" w:eastAsiaTheme="minorEastAsia" w:cstheme="minorEastAsia"/>
          <w:b/>
          <w:bCs/>
          <w:color w:val="auto"/>
          <w:kern w:val="0"/>
          <w:sz w:val="24"/>
          <w:szCs w:val="24"/>
          <w:shd w:val="clear"/>
          <w:lang w:val="en-US" w:eastAsia="zh-CN" w:bidi="ar-SA"/>
        </w:rPr>
      </w:pPr>
      <w:r>
        <w:rPr>
          <w:rFonts w:hint="eastAsia" w:asciiTheme="minorEastAsia" w:hAnsiTheme="minorEastAsia" w:eastAsiaTheme="minorEastAsia" w:cstheme="minorEastAsia"/>
          <w:b/>
          <w:bCs/>
          <w:color w:val="auto"/>
          <w:kern w:val="0"/>
          <w:sz w:val="24"/>
          <w:szCs w:val="24"/>
          <w:shd w:val="clear"/>
          <w:lang w:val="en-US" w:eastAsia="zh-CN" w:bidi="ar-SA"/>
        </w:rPr>
        <w:t>37．如何办理减免考试费用手续？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报名时，先行网上支付；参加笔试后，最低生活保障家庭的报考者，凭其家庭所在地的县（市、区）民政部门出具的享受最低生活保障的证明和低保证（复印件），于</w:t>
      </w:r>
      <w:r>
        <w:rPr>
          <w:rFonts w:hint="eastAsia" w:asciiTheme="minorEastAsia" w:hAnsiTheme="minorEastAsia" w:eastAsiaTheme="minorEastAsia" w:cstheme="minorEastAsia"/>
          <w:i w:val="0"/>
          <w:iCs w:val="0"/>
          <w:caps w:val="0"/>
          <w:color w:val="auto"/>
          <w:spacing w:val="0"/>
          <w:sz w:val="24"/>
          <w:szCs w:val="24"/>
          <w:shd w:val="clear"/>
          <w:lang w:eastAsia="zh-CN"/>
        </w:rPr>
        <w:t>笔试后</w:t>
      </w:r>
      <w:r>
        <w:rPr>
          <w:rFonts w:hint="eastAsia" w:asciiTheme="minorEastAsia" w:hAnsiTheme="minorEastAsia" w:eastAsiaTheme="minorEastAsia" w:cstheme="minorEastAsia"/>
          <w:i w:val="0"/>
          <w:iCs w:val="0"/>
          <w:caps w:val="0"/>
          <w:color w:val="auto"/>
          <w:spacing w:val="0"/>
          <w:sz w:val="24"/>
          <w:szCs w:val="24"/>
          <w:shd w:val="clear"/>
          <w:lang w:val="en-US" w:eastAsia="zh-CN"/>
        </w:rPr>
        <w:t>5个工作日内到南通市人事考试中心</w:t>
      </w:r>
      <w:r>
        <w:rPr>
          <w:rFonts w:hint="eastAsia" w:asciiTheme="minorEastAsia" w:hAnsiTheme="minorEastAsia" w:eastAsiaTheme="minorEastAsia" w:cstheme="minorEastAsia"/>
          <w:i w:val="0"/>
          <w:iCs w:val="0"/>
          <w:caps w:val="0"/>
          <w:color w:val="auto"/>
          <w:spacing w:val="0"/>
          <w:sz w:val="24"/>
          <w:szCs w:val="24"/>
          <w:shd w:val="clear"/>
        </w:rPr>
        <w:t>办理减免笔试费用事宜。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黑体" w:hAnsi="黑体" w:eastAsia="黑体" w:cs="黑体"/>
          <w:color w:val="auto"/>
          <w:kern w:val="0"/>
          <w:sz w:val="24"/>
          <w:szCs w:val="24"/>
          <w:shd w:val="clear"/>
          <w:lang w:val="en-US" w:eastAsia="zh-CN" w:bidi="ar-SA"/>
        </w:rPr>
      </w:pPr>
      <w:r>
        <w:rPr>
          <w:rFonts w:hint="eastAsia" w:ascii="黑体" w:hAnsi="黑体" w:eastAsia="黑体" w:cs="黑体"/>
          <w:color w:val="auto"/>
          <w:kern w:val="0"/>
          <w:sz w:val="24"/>
          <w:szCs w:val="24"/>
          <w:shd w:val="clear"/>
          <w:lang w:val="en-US" w:eastAsia="zh-CN" w:bidi="ar-SA"/>
        </w:rPr>
        <w:t>九、关于回避关系</w:t>
      </w:r>
      <w:bookmarkStart w:id="0" w:name="_GoBack"/>
      <w:bookmarkEnd w:id="0"/>
    </w:p>
    <w:p>
      <w:pPr>
        <w:keepNext w:val="0"/>
        <w:keepLines w:val="0"/>
        <w:pageBreakBefore w:val="0"/>
        <w:widowControl/>
        <w:shd w:val="clear"/>
        <w:kinsoku/>
        <w:wordWrap/>
        <w:overflowPunct/>
        <w:topLinePunct w:val="0"/>
        <w:autoSpaceDE/>
        <w:autoSpaceDN/>
        <w:bidi w:val="0"/>
        <w:adjustRightInd w:val="0"/>
        <w:snapToGrid w:val="0"/>
        <w:spacing w:line="240" w:lineRule="auto"/>
        <w:ind w:firstLine="480" w:firstLineChars="200"/>
        <w:jc w:val="both"/>
        <w:textAlignment w:val="auto"/>
        <w:rPr>
          <w:rFonts w:hint="eastAsia" w:asciiTheme="minorEastAsia" w:hAnsiTheme="minorEastAsia" w:eastAsiaTheme="minorEastAsia" w:cstheme="minorEastAsia"/>
          <w:color w:val="auto"/>
          <w:kern w:val="0"/>
          <w:sz w:val="24"/>
          <w:szCs w:val="24"/>
          <w:shd w:val="clear"/>
        </w:rPr>
      </w:pPr>
      <w:r>
        <w:rPr>
          <w:rFonts w:hint="eastAsia" w:asciiTheme="minorEastAsia" w:hAnsiTheme="minorEastAsia" w:eastAsiaTheme="minorEastAsia" w:cstheme="minorEastAsia"/>
          <w:color w:val="auto"/>
          <w:kern w:val="0"/>
          <w:sz w:val="24"/>
          <w:szCs w:val="24"/>
          <w:shd w:val="clear"/>
        </w:rPr>
        <w:t>根据《事业单位人事管理回避规定》</w:t>
      </w:r>
      <w:r>
        <w:rPr>
          <w:rFonts w:hint="eastAsia" w:asciiTheme="minorEastAsia" w:hAnsiTheme="minorEastAsia" w:eastAsiaTheme="minorEastAsia" w:cstheme="minorEastAsia"/>
          <w:color w:val="auto"/>
          <w:kern w:val="0"/>
          <w:sz w:val="24"/>
          <w:szCs w:val="24"/>
          <w:shd w:val="clear"/>
          <w:lang w:eastAsia="zh-CN"/>
        </w:rPr>
        <w:t>（</w:t>
      </w:r>
      <w:r>
        <w:rPr>
          <w:rFonts w:hint="eastAsia" w:asciiTheme="minorEastAsia" w:hAnsiTheme="minorEastAsia" w:eastAsiaTheme="minorEastAsia" w:cstheme="minorEastAsia"/>
          <w:color w:val="auto"/>
          <w:kern w:val="0"/>
          <w:sz w:val="24"/>
          <w:szCs w:val="24"/>
          <w:shd w:val="clear"/>
        </w:rPr>
        <w:t>人社部规〔2019〕1号</w:t>
      </w:r>
      <w:r>
        <w:rPr>
          <w:rFonts w:hint="eastAsia" w:asciiTheme="minorEastAsia" w:hAnsiTheme="minorEastAsia" w:eastAsiaTheme="minorEastAsia" w:cstheme="minorEastAsia"/>
          <w:color w:val="auto"/>
          <w:kern w:val="0"/>
          <w:sz w:val="24"/>
          <w:szCs w:val="24"/>
          <w:shd w:val="clear"/>
          <w:lang w:eastAsia="zh-CN"/>
        </w:rPr>
        <w:t>）</w:t>
      </w:r>
      <w:r>
        <w:rPr>
          <w:rFonts w:hint="eastAsia" w:asciiTheme="minorEastAsia" w:hAnsiTheme="minorEastAsia" w:eastAsiaTheme="minorEastAsia" w:cstheme="minorEastAsia"/>
          <w:color w:val="auto"/>
          <w:kern w:val="0"/>
          <w:sz w:val="24"/>
          <w:szCs w:val="24"/>
          <w:shd w:val="clear"/>
        </w:rPr>
        <w:t>：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pPr>
        <w:keepNext w:val="0"/>
        <w:keepLines w:val="0"/>
        <w:pageBreakBefore w:val="0"/>
        <w:widowControl/>
        <w:shd w:val="clear"/>
        <w:kinsoku/>
        <w:wordWrap/>
        <w:overflowPunct/>
        <w:topLinePunct w:val="0"/>
        <w:autoSpaceDE/>
        <w:autoSpaceDN/>
        <w:bidi w:val="0"/>
        <w:adjustRightInd w:val="0"/>
        <w:snapToGrid w:val="0"/>
        <w:spacing w:line="240" w:lineRule="auto"/>
        <w:ind w:firstLine="480" w:firstLineChars="200"/>
        <w:jc w:val="both"/>
        <w:textAlignment w:val="auto"/>
        <w:rPr>
          <w:rFonts w:hint="eastAsia" w:asciiTheme="minorEastAsia" w:hAnsiTheme="minorEastAsia" w:eastAsiaTheme="minorEastAsia" w:cstheme="minorEastAsia"/>
          <w:color w:val="auto"/>
          <w:kern w:val="0"/>
          <w:sz w:val="24"/>
          <w:szCs w:val="24"/>
          <w:shd w:val="clear"/>
        </w:rPr>
      </w:pPr>
      <w:r>
        <w:rPr>
          <w:rFonts w:hint="eastAsia" w:asciiTheme="minorEastAsia" w:hAnsiTheme="minorEastAsia" w:eastAsiaTheme="minorEastAsia" w:cstheme="minorEastAsia"/>
          <w:color w:val="auto"/>
          <w:kern w:val="0"/>
          <w:sz w:val="24"/>
          <w:szCs w:val="24"/>
          <w:shd w:val="clear"/>
        </w:rPr>
        <w:t>（一）夫妻关系；</w:t>
      </w:r>
    </w:p>
    <w:p>
      <w:pPr>
        <w:keepNext w:val="0"/>
        <w:keepLines w:val="0"/>
        <w:pageBreakBefore w:val="0"/>
        <w:widowControl/>
        <w:shd w:val="clear"/>
        <w:kinsoku/>
        <w:wordWrap/>
        <w:overflowPunct/>
        <w:topLinePunct w:val="0"/>
        <w:autoSpaceDE/>
        <w:autoSpaceDN/>
        <w:bidi w:val="0"/>
        <w:adjustRightInd w:val="0"/>
        <w:snapToGrid w:val="0"/>
        <w:spacing w:line="240" w:lineRule="auto"/>
        <w:ind w:firstLine="480" w:firstLineChars="200"/>
        <w:jc w:val="both"/>
        <w:textAlignment w:val="auto"/>
        <w:rPr>
          <w:rFonts w:hint="eastAsia" w:asciiTheme="minorEastAsia" w:hAnsiTheme="minorEastAsia" w:eastAsiaTheme="minorEastAsia" w:cstheme="minorEastAsia"/>
          <w:color w:val="auto"/>
          <w:kern w:val="0"/>
          <w:sz w:val="24"/>
          <w:szCs w:val="24"/>
          <w:shd w:val="clear"/>
        </w:rPr>
      </w:pPr>
      <w:r>
        <w:rPr>
          <w:rFonts w:hint="eastAsia" w:asciiTheme="minorEastAsia" w:hAnsiTheme="minorEastAsia" w:eastAsiaTheme="minorEastAsia" w:cstheme="minorEastAsia"/>
          <w:color w:val="auto"/>
          <w:kern w:val="0"/>
          <w:sz w:val="24"/>
          <w:szCs w:val="24"/>
          <w:shd w:val="clear"/>
        </w:rPr>
        <w:t>（二）直系血亲关系，包括祖父母、外祖父母、父母、子女、孙子女、外孙子女；</w:t>
      </w:r>
    </w:p>
    <w:p>
      <w:pPr>
        <w:keepNext w:val="0"/>
        <w:keepLines w:val="0"/>
        <w:pageBreakBefore w:val="0"/>
        <w:widowControl/>
        <w:shd w:val="clear"/>
        <w:kinsoku/>
        <w:wordWrap/>
        <w:overflowPunct/>
        <w:topLinePunct w:val="0"/>
        <w:autoSpaceDE/>
        <w:autoSpaceDN/>
        <w:bidi w:val="0"/>
        <w:adjustRightInd w:val="0"/>
        <w:snapToGrid w:val="0"/>
        <w:spacing w:line="240" w:lineRule="auto"/>
        <w:ind w:firstLine="480" w:firstLineChars="200"/>
        <w:jc w:val="both"/>
        <w:textAlignment w:val="auto"/>
        <w:rPr>
          <w:rFonts w:hint="eastAsia" w:asciiTheme="minorEastAsia" w:hAnsiTheme="minorEastAsia" w:eastAsiaTheme="minorEastAsia" w:cstheme="minorEastAsia"/>
          <w:color w:val="auto"/>
          <w:kern w:val="0"/>
          <w:sz w:val="24"/>
          <w:szCs w:val="24"/>
          <w:shd w:val="clear"/>
        </w:rPr>
      </w:pPr>
      <w:r>
        <w:rPr>
          <w:rFonts w:hint="eastAsia" w:asciiTheme="minorEastAsia" w:hAnsiTheme="minorEastAsia" w:eastAsiaTheme="minorEastAsia" w:cstheme="minorEastAsia"/>
          <w:color w:val="auto"/>
          <w:kern w:val="0"/>
          <w:sz w:val="24"/>
          <w:szCs w:val="24"/>
          <w:shd w:val="clear"/>
        </w:rPr>
        <w:t>（三）三代以内旁系血亲关系，包括叔伯姑舅姨、兄弟姐妹、堂兄弟姐妹、表兄弟姐妹、侄子女、甥子女；</w:t>
      </w:r>
    </w:p>
    <w:p>
      <w:pPr>
        <w:keepNext w:val="0"/>
        <w:keepLines w:val="0"/>
        <w:pageBreakBefore w:val="0"/>
        <w:widowControl/>
        <w:shd w:val="clear"/>
        <w:kinsoku/>
        <w:wordWrap/>
        <w:overflowPunct/>
        <w:topLinePunct w:val="0"/>
        <w:autoSpaceDE/>
        <w:autoSpaceDN/>
        <w:bidi w:val="0"/>
        <w:adjustRightInd w:val="0"/>
        <w:snapToGrid w:val="0"/>
        <w:spacing w:line="240" w:lineRule="auto"/>
        <w:ind w:firstLine="480" w:firstLineChars="200"/>
        <w:jc w:val="both"/>
        <w:textAlignment w:val="auto"/>
        <w:rPr>
          <w:rFonts w:hint="eastAsia" w:asciiTheme="minorEastAsia" w:hAnsiTheme="minorEastAsia" w:eastAsiaTheme="minorEastAsia" w:cstheme="minorEastAsia"/>
          <w:color w:val="auto"/>
          <w:kern w:val="0"/>
          <w:sz w:val="24"/>
          <w:szCs w:val="24"/>
          <w:shd w:val="clear"/>
        </w:rPr>
      </w:pPr>
      <w:r>
        <w:rPr>
          <w:rFonts w:hint="eastAsia" w:asciiTheme="minorEastAsia" w:hAnsiTheme="minorEastAsia" w:eastAsiaTheme="minorEastAsia" w:cstheme="minorEastAsia"/>
          <w:color w:val="auto"/>
          <w:kern w:val="0"/>
          <w:sz w:val="24"/>
          <w:szCs w:val="24"/>
          <w:shd w:val="clear"/>
        </w:rPr>
        <w:t>（四）近姻亲关系，包括配偶的父母、配偶的兄弟姐妹及其配偶、子女的配偶及子女配偶的父母、三代以内旁系血亲的配偶；</w:t>
      </w:r>
    </w:p>
    <w:p>
      <w:pPr>
        <w:keepNext w:val="0"/>
        <w:keepLines w:val="0"/>
        <w:pageBreakBefore w:val="0"/>
        <w:widowControl/>
        <w:shd w:val="clear"/>
        <w:kinsoku/>
        <w:wordWrap/>
        <w:overflowPunct/>
        <w:topLinePunct w:val="0"/>
        <w:autoSpaceDE/>
        <w:autoSpaceDN/>
        <w:bidi w:val="0"/>
        <w:adjustRightInd w:val="0"/>
        <w:snapToGrid w:val="0"/>
        <w:spacing w:line="240" w:lineRule="auto"/>
        <w:ind w:firstLine="480" w:firstLineChars="200"/>
        <w:jc w:val="both"/>
        <w:textAlignment w:val="auto"/>
        <w:rPr>
          <w:rFonts w:hint="eastAsia" w:asciiTheme="minorEastAsia" w:hAnsiTheme="minorEastAsia" w:eastAsiaTheme="minorEastAsia" w:cstheme="minorEastAsia"/>
          <w:color w:val="auto"/>
          <w:kern w:val="0"/>
          <w:sz w:val="24"/>
          <w:szCs w:val="24"/>
          <w:shd w:val="clear"/>
        </w:rPr>
      </w:pPr>
      <w:r>
        <w:rPr>
          <w:rFonts w:hint="eastAsia" w:asciiTheme="minorEastAsia" w:hAnsiTheme="minorEastAsia" w:eastAsiaTheme="minorEastAsia" w:cstheme="minorEastAsia"/>
          <w:color w:val="auto"/>
          <w:kern w:val="0"/>
          <w:sz w:val="24"/>
          <w:szCs w:val="24"/>
          <w:shd w:val="clear"/>
        </w:rPr>
        <w:t>（五）其他亲属关系，包括养父母子女、形成抚养关系的继父母子女及由此形成的直系血亲、三代以内旁系血亲和近姻亲关系。</w:t>
      </w:r>
    </w:p>
    <w:p>
      <w:pPr>
        <w:keepNext w:val="0"/>
        <w:keepLines w:val="0"/>
        <w:pageBreakBefore w:val="0"/>
        <w:shd w:val="clear"/>
        <w:kinsoku/>
        <w:wordWrap/>
        <w:overflowPunct/>
        <w:topLinePunct w:val="0"/>
        <w:autoSpaceDE/>
        <w:autoSpaceDN/>
        <w:bidi w:val="0"/>
        <w:adjustRightInd w:val="0"/>
        <w:snapToGrid w:val="0"/>
        <w:spacing w:line="240" w:lineRule="auto"/>
        <w:ind w:firstLine="480" w:firstLineChars="200"/>
        <w:jc w:val="both"/>
        <w:textAlignment w:val="auto"/>
        <w:rPr>
          <w:rFonts w:hint="eastAsia" w:asciiTheme="minorEastAsia" w:hAnsiTheme="minorEastAsia" w:eastAsiaTheme="minorEastAsia" w:cstheme="minorEastAsia"/>
          <w:color w:val="auto"/>
          <w:kern w:val="0"/>
          <w:sz w:val="24"/>
          <w:szCs w:val="24"/>
          <w:shd w:val="clear"/>
        </w:rPr>
      </w:pPr>
      <w:r>
        <w:rPr>
          <w:rFonts w:hint="eastAsia" w:asciiTheme="minorEastAsia" w:hAnsiTheme="minorEastAsia" w:eastAsiaTheme="minorEastAsia" w:cstheme="minorEastAsia"/>
          <w:color w:val="auto"/>
          <w:kern w:val="0"/>
          <w:sz w:val="24"/>
          <w:szCs w:val="24"/>
          <w:shd w:val="clear"/>
        </w:rPr>
        <w:t>考生不得报考</w:t>
      </w:r>
      <w:r>
        <w:rPr>
          <w:rFonts w:hint="eastAsia" w:asciiTheme="minorEastAsia" w:hAnsiTheme="minorEastAsia" w:eastAsiaTheme="minorEastAsia" w:cstheme="minorEastAsia"/>
          <w:color w:val="auto"/>
          <w:kern w:val="0"/>
          <w:sz w:val="24"/>
          <w:szCs w:val="24"/>
          <w:shd w:val="clear"/>
          <w:lang w:eastAsia="zh-CN"/>
        </w:rPr>
        <w:t>聘</w:t>
      </w:r>
      <w:r>
        <w:rPr>
          <w:rFonts w:hint="eastAsia" w:asciiTheme="minorEastAsia" w:hAnsiTheme="minorEastAsia" w:eastAsiaTheme="minorEastAsia" w:cstheme="minorEastAsia"/>
          <w:color w:val="auto"/>
          <w:kern w:val="0"/>
          <w:sz w:val="24"/>
          <w:szCs w:val="24"/>
          <w:shd w:val="clear"/>
        </w:rPr>
        <w:t>用后即构成有上述回避关系的岗位。</w:t>
      </w:r>
    </w:p>
    <w:p>
      <w:pPr>
        <w:keepNext w:val="0"/>
        <w:keepLines w:val="0"/>
        <w:pageBreakBefore w:val="0"/>
        <w:shd w:val="clear"/>
        <w:kinsoku/>
        <w:wordWrap/>
        <w:overflowPunct/>
        <w:topLinePunct w:val="0"/>
        <w:autoSpaceDE/>
        <w:autoSpaceDN/>
        <w:bidi w:val="0"/>
        <w:adjustRightInd w:val="0"/>
        <w:snapToGrid w:val="0"/>
        <w:spacing w:line="240" w:lineRule="auto"/>
        <w:ind w:firstLine="480" w:firstLineChars="200"/>
        <w:jc w:val="both"/>
        <w:textAlignment w:val="auto"/>
        <w:rPr>
          <w:rFonts w:hint="eastAsia" w:asciiTheme="minorEastAsia" w:hAnsiTheme="minorEastAsia" w:eastAsiaTheme="minorEastAsia" w:cstheme="minorEastAsia"/>
          <w:color w:val="auto"/>
          <w:kern w:val="0"/>
          <w:sz w:val="24"/>
          <w:szCs w:val="24"/>
          <w:shd w:val="clear"/>
        </w:rPr>
      </w:pPr>
      <w:r>
        <w:rPr>
          <w:rFonts w:hint="eastAsia" w:asciiTheme="minorEastAsia" w:hAnsiTheme="minorEastAsia" w:eastAsiaTheme="minorEastAsia" w:cstheme="minorEastAsia"/>
          <w:color w:val="auto"/>
          <w:kern w:val="0"/>
          <w:sz w:val="24"/>
          <w:szCs w:val="24"/>
          <w:shd w:val="clear"/>
        </w:rPr>
        <w:t>从事公开招聘工作的负责人员及其工作人员与应聘人员有上述亲属关系的，或者有其他情形可能影响招聘公正性的，必须实行回避。</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黑体" w:hAnsi="黑体" w:eastAsia="黑体" w:cs="黑体"/>
          <w:color w:val="auto"/>
          <w:kern w:val="0"/>
          <w:sz w:val="24"/>
          <w:szCs w:val="24"/>
          <w:shd w:val="clear"/>
          <w:lang w:val="en-US" w:eastAsia="zh-CN" w:bidi="ar-SA"/>
        </w:rPr>
      </w:pPr>
      <w:r>
        <w:rPr>
          <w:rFonts w:hint="eastAsia" w:ascii="黑体" w:hAnsi="黑体" w:eastAsia="黑体" w:cs="黑体"/>
          <w:color w:val="auto"/>
          <w:kern w:val="0"/>
          <w:sz w:val="24"/>
          <w:szCs w:val="24"/>
          <w:shd w:val="clear"/>
          <w:lang w:val="en-US" w:eastAsia="zh-CN" w:bidi="ar-SA"/>
        </w:rPr>
        <w:t>十、其他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eastAsia" w:asciiTheme="minorEastAsia" w:hAnsiTheme="minorEastAsia" w:eastAsiaTheme="minorEastAsia" w:cstheme="minorEastAsia"/>
          <w:b/>
          <w:bCs/>
          <w:color w:val="auto"/>
          <w:kern w:val="0"/>
          <w:sz w:val="24"/>
          <w:szCs w:val="24"/>
          <w:shd w:val="clear"/>
          <w:lang w:val="en-US" w:eastAsia="zh-CN" w:bidi="ar-SA"/>
        </w:rPr>
      </w:pPr>
      <w:r>
        <w:rPr>
          <w:rFonts w:hint="eastAsia" w:asciiTheme="minorEastAsia" w:hAnsiTheme="minorEastAsia" w:eastAsiaTheme="minorEastAsia" w:cstheme="minorEastAsia"/>
          <w:b/>
          <w:bCs/>
          <w:color w:val="auto"/>
          <w:kern w:val="0"/>
          <w:sz w:val="24"/>
          <w:szCs w:val="24"/>
          <w:shd w:val="clear"/>
          <w:lang w:val="en-US" w:eastAsia="zh-CN" w:bidi="ar-SA"/>
        </w:rPr>
        <w:t>38．考生如何获得报名咨询电话号码和咨询时间信息？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lang w:eastAsia="zh-CN"/>
        </w:rPr>
        <w:t>招聘单位、主管</w:t>
      </w:r>
      <w:r>
        <w:rPr>
          <w:rFonts w:hint="eastAsia" w:asciiTheme="minorEastAsia" w:hAnsiTheme="minorEastAsia" w:eastAsiaTheme="minorEastAsia" w:cstheme="minorEastAsia"/>
          <w:i w:val="0"/>
          <w:iCs w:val="0"/>
          <w:caps w:val="0"/>
          <w:color w:val="auto"/>
          <w:spacing w:val="0"/>
          <w:sz w:val="24"/>
          <w:szCs w:val="24"/>
          <w:shd w:val="clear"/>
        </w:rPr>
        <w:t>部门及</w:t>
      </w:r>
      <w:r>
        <w:rPr>
          <w:rFonts w:hint="eastAsia" w:asciiTheme="minorEastAsia" w:hAnsiTheme="minorEastAsia" w:eastAsiaTheme="minorEastAsia" w:cstheme="minorEastAsia"/>
          <w:i w:val="0"/>
          <w:iCs w:val="0"/>
          <w:caps w:val="0"/>
          <w:color w:val="auto"/>
          <w:spacing w:val="0"/>
          <w:sz w:val="24"/>
          <w:szCs w:val="24"/>
          <w:shd w:val="clear"/>
          <w:lang w:eastAsia="zh-CN"/>
        </w:rPr>
        <w:t>事业单位人事综合管理部门</w:t>
      </w:r>
      <w:r>
        <w:rPr>
          <w:rFonts w:hint="eastAsia" w:asciiTheme="minorEastAsia" w:hAnsiTheme="minorEastAsia" w:eastAsiaTheme="minorEastAsia" w:cstheme="minorEastAsia"/>
          <w:i w:val="0"/>
          <w:iCs w:val="0"/>
          <w:caps w:val="0"/>
          <w:color w:val="auto"/>
          <w:spacing w:val="0"/>
          <w:sz w:val="24"/>
          <w:szCs w:val="24"/>
          <w:shd w:val="clear"/>
        </w:rPr>
        <w:t>、考务部门开通政策咨询、报名考务咨询、技术服务咨询热线电话，详见《2022年</w:t>
      </w:r>
      <w:r>
        <w:rPr>
          <w:rFonts w:hint="eastAsia" w:asciiTheme="minorEastAsia" w:hAnsiTheme="minorEastAsia" w:eastAsiaTheme="minorEastAsia" w:cstheme="minorEastAsia"/>
          <w:i w:val="0"/>
          <w:iCs w:val="0"/>
          <w:caps w:val="0"/>
          <w:color w:val="auto"/>
          <w:spacing w:val="0"/>
          <w:sz w:val="24"/>
          <w:szCs w:val="24"/>
          <w:shd w:val="clear"/>
          <w:lang w:eastAsia="zh-CN"/>
        </w:rPr>
        <w:t>南通市市属事业单位公开招聘工作人员</w:t>
      </w:r>
      <w:r>
        <w:rPr>
          <w:rFonts w:hint="eastAsia" w:asciiTheme="minorEastAsia" w:hAnsiTheme="minorEastAsia" w:eastAsiaTheme="minorEastAsia" w:cstheme="minorEastAsia"/>
          <w:i w:val="0"/>
          <w:iCs w:val="0"/>
          <w:caps w:val="0"/>
          <w:color w:val="auto"/>
          <w:spacing w:val="0"/>
          <w:sz w:val="24"/>
          <w:szCs w:val="24"/>
          <w:shd w:val="clear"/>
        </w:rPr>
        <w:t>公告》</w:t>
      </w:r>
      <w:r>
        <w:rPr>
          <w:rFonts w:hint="eastAsia" w:asciiTheme="minorEastAsia" w:hAnsiTheme="minorEastAsia" w:eastAsiaTheme="minorEastAsia" w:cstheme="minorEastAsia"/>
          <w:i w:val="0"/>
          <w:iCs w:val="0"/>
          <w:caps w:val="0"/>
          <w:color w:val="auto"/>
          <w:spacing w:val="0"/>
          <w:sz w:val="24"/>
          <w:szCs w:val="24"/>
          <w:shd w:val="clear"/>
          <w:lang w:eastAsia="zh-CN"/>
        </w:rPr>
        <w:t>及《岗位简介表》</w:t>
      </w:r>
      <w:r>
        <w:rPr>
          <w:rFonts w:hint="eastAsia" w:asciiTheme="minorEastAsia" w:hAnsiTheme="minorEastAsia" w:eastAsiaTheme="minorEastAsia" w:cstheme="minorEastAsia"/>
          <w:i w:val="0"/>
          <w:iCs w:val="0"/>
          <w:caps w:val="0"/>
          <w:color w:val="auto"/>
          <w:spacing w:val="0"/>
          <w:sz w:val="24"/>
          <w:szCs w:val="24"/>
          <w:shd w:val="clear"/>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eastAsia" w:asciiTheme="minorEastAsia" w:hAnsiTheme="minorEastAsia" w:eastAsiaTheme="minorEastAsia" w:cstheme="minorEastAsia"/>
          <w:b/>
          <w:bCs/>
          <w:color w:val="auto"/>
          <w:kern w:val="0"/>
          <w:sz w:val="24"/>
          <w:szCs w:val="24"/>
          <w:shd w:val="clear"/>
          <w:lang w:val="en-US" w:eastAsia="zh-CN" w:bidi="ar-SA"/>
        </w:rPr>
      </w:pPr>
      <w:r>
        <w:rPr>
          <w:rFonts w:hint="eastAsia" w:asciiTheme="minorEastAsia" w:hAnsiTheme="minorEastAsia" w:eastAsiaTheme="minorEastAsia" w:cstheme="minorEastAsia"/>
          <w:b/>
          <w:bCs/>
          <w:color w:val="auto"/>
          <w:kern w:val="0"/>
          <w:sz w:val="24"/>
          <w:szCs w:val="24"/>
          <w:shd w:val="clear"/>
          <w:lang w:val="en-US" w:eastAsia="zh-CN" w:bidi="ar-SA"/>
        </w:rPr>
        <w:t>39．是否有指定的事业单位工作人员招聘考试教材和培训班？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shd w:val="clear"/>
        </w:rPr>
      </w:pPr>
      <w:r>
        <w:rPr>
          <w:rFonts w:hint="eastAsia" w:asciiTheme="minorEastAsia" w:hAnsiTheme="minorEastAsia" w:eastAsiaTheme="minorEastAsia" w:cstheme="minorEastAsia"/>
          <w:i w:val="0"/>
          <w:iCs w:val="0"/>
          <w:caps w:val="0"/>
          <w:color w:val="auto"/>
          <w:spacing w:val="0"/>
          <w:sz w:val="24"/>
          <w:szCs w:val="24"/>
          <w:shd w:val="clear"/>
        </w:rPr>
        <w:t>没有。本次公开招聘统一考试不指定考试教材和辅导用书，不举办也不授权或委托任何机构举办考试辅导培训班。目前社会上出现的假借</w:t>
      </w:r>
      <w:r>
        <w:rPr>
          <w:rFonts w:hint="eastAsia" w:asciiTheme="minorEastAsia" w:hAnsiTheme="minorEastAsia" w:eastAsiaTheme="minorEastAsia" w:cstheme="minorEastAsia"/>
          <w:i w:val="0"/>
          <w:iCs w:val="0"/>
          <w:caps w:val="0"/>
          <w:color w:val="auto"/>
          <w:spacing w:val="0"/>
          <w:sz w:val="24"/>
          <w:szCs w:val="24"/>
          <w:shd w:val="clear"/>
          <w:lang w:eastAsia="zh-CN"/>
        </w:rPr>
        <w:t>事业单位招聘</w:t>
      </w:r>
      <w:r>
        <w:rPr>
          <w:rFonts w:hint="eastAsia" w:asciiTheme="minorEastAsia" w:hAnsiTheme="minorEastAsia" w:eastAsiaTheme="minorEastAsia" w:cstheme="minorEastAsia"/>
          <w:i w:val="0"/>
          <w:iCs w:val="0"/>
          <w:caps w:val="0"/>
          <w:color w:val="auto"/>
          <w:spacing w:val="0"/>
          <w:sz w:val="24"/>
          <w:szCs w:val="24"/>
          <w:shd w:val="clear"/>
        </w:rPr>
        <w:t>考试命题组、考试教材编委会、</w:t>
      </w:r>
      <w:r>
        <w:rPr>
          <w:rFonts w:hint="eastAsia" w:asciiTheme="minorEastAsia" w:hAnsiTheme="minorEastAsia" w:eastAsiaTheme="minorEastAsia" w:cstheme="minorEastAsia"/>
          <w:i w:val="0"/>
          <w:iCs w:val="0"/>
          <w:caps w:val="0"/>
          <w:color w:val="auto"/>
          <w:spacing w:val="0"/>
          <w:sz w:val="24"/>
          <w:szCs w:val="24"/>
          <w:shd w:val="clear"/>
          <w:lang w:eastAsia="zh-CN"/>
        </w:rPr>
        <w:t>事业单位人事管理</w:t>
      </w:r>
      <w:r>
        <w:rPr>
          <w:rFonts w:hint="eastAsia" w:asciiTheme="minorEastAsia" w:hAnsiTheme="minorEastAsia" w:eastAsiaTheme="minorEastAsia" w:cstheme="minorEastAsia"/>
          <w:i w:val="0"/>
          <w:iCs w:val="0"/>
          <w:caps w:val="0"/>
          <w:color w:val="auto"/>
          <w:spacing w:val="0"/>
          <w:sz w:val="24"/>
          <w:szCs w:val="24"/>
          <w:shd w:val="clear"/>
        </w:rPr>
        <w:t>部门授权等名义举办的有关</w:t>
      </w:r>
      <w:r>
        <w:rPr>
          <w:rFonts w:hint="eastAsia" w:asciiTheme="minorEastAsia" w:hAnsiTheme="minorEastAsia" w:eastAsiaTheme="minorEastAsia" w:cstheme="minorEastAsia"/>
          <w:i w:val="0"/>
          <w:iCs w:val="0"/>
          <w:caps w:val="0"/>
          <w:color w:val="auto"/>
          <w:spacing w:val="0"/>
          <w:sz w:val="24"/>
          <w:szCs w:val="24"/>
          <w:shd w:val="clear"/>
          <w:lang w:eastAsia="zh-CN"/>
        </w:rPr>
        <w:t>事业单位招聘</w:t>
      </w:r>
      <w:r>
        <w:rPr>
          <w:rFonts w:hint="eastAsia" w:asciiTheme="minorEastAsia" w:hAnsiTheme="minorEastAsia" w:eastAsiaTheme="minorEastAsia" w:cstheme="minorEastAsia"/>
          <w:i w:val="0"/>
          <w:iCs w:val="0"/>
          <w:caps w:val="0"/>
          <w:color w:val="auto"/>
          <w:spacing w:val="0"/>
          <w:sz w:val="24"/>
          <w:szCs w:val="24"/>
          <w:shd w:val="clear"/>
        </w:rPr>
        <w:t>考试辅导班、辅导网站或者发行的出版物等，均与</w:t>
      </w:r>
      <w:r>
        <w:rPr>
          <w:rFonts w:hint="eastAsia" w:asciiTheme="minorEastAsia" w:hAnsiTheme="minorEastAsia" w:eastAsiaTheme="minorEastAsia" w:cstheme="minorEastAsia"/>
          <w:i w:val="0"/>
          <w:iCs w:val="0"/>
          <w:caps w:val="0"/>
          <w:color w:val="auto"/>
          <w:spacing w:val="0"/>
          <w:sz w:val="24"/>
          <w:szCs w:val="24"/>
          <w:shd w:val="clear"/>
          <w:lang w:eastAsia="zh-CN"/>
        </w:rPr>
        <w:t>事业单位人事管理</w:t>
      </w:r>
      <w:r>
        <w:rPr>
          <w:rFonts w:hint="eastAsia" w:asciiTheme="minorEastAsia" w:hAnsiTheme="minorEastAsia" w:eastAsiaTheme="minorEastAsia" w:cstheme="minorEastAsia"/>
          <w:i w:val="0"/>
          <w:iCs w:val="0"/>
          <w:caps w:val="0"/>
          <w:color w:val="auto"/>
          <w:spacing w:val="0"/>
          <w:sz w:val="24"/>
          <w:szCs w:val="24"/>
          <w:shd w:val="clear"/>
        </w:rPr>
        <w:t>部门及本次考试无关，敬请广大报考者提高警惕，切勿上当受骗。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shd w:val="cle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shd w:val="clear"/>
        </w:rPr>
      </w:pPr>
    </w:p>
    <w:p>
      <w:pPr>
        <w:keepNext w:val="0"/>
        <w:keepLines w:val="0"/>
        <w:pageBreakBefore w:val="0"/>
        <w:widowControl/>
        <w:shd w:val="clear"/>
        <w:kinsoku/>
        <w:wordWrap/>
        <w:overflowPunct/>
        <w:topLinePunct w:val="0"/>
        <w:autoSpaceDE/>
        <w:autoSpaceDN/>
        <w:bidi w:val="0"/>
        <w:adjustRightInd w:val="0"/>
        <w:snapToGrid w:val="0"/>
        <w:spacing w:line="240" w:lineRule="auto"/>
        <w:ind w:firstLine="480" w:firstLineChars="200"/>
        <w:jc w:val="right"/>
        <w:textAlignment w:val="auto"/>
        <w:rPr>
          <w:rFonts w:hint="eastAsia" w:asciiTheme="minorEastAsia" w:hAnsiTheme="minorEastAsia" w:eastAsiaTheme="minorEastAsia" w:cstheme="minorEastAsia"/>
          <w:color w:val="auto"/>
          <w:kern w:val="0"/>
          <w:sz w:val="24"/>
          <w:szCs w:val="24"/>
          <w:shd w:val="clear"/>
          <w:lang w:eastAsia="zh-CN"/>
        </w:rPr>
      </w:pPr>
      <w:r>
        <w:rPr>
          <w:rFonts w:hint="eastAsia" w:asciiTheme="minorEastAsia" w:hAnsiTheme="minorEastAsia" w:eastAsiaTheme="minorEastAsia" w:cstheme="minorEastAsia"/>
          <w:color w:val="auto"/>
          <w:kern w:val="0"/>
          <w:sz w:val="24"/>
          <w:szCs w:val="24"/>
          <w:shd w:val="clear"/>
        </w:rPr>
        <w:t> </w:t>
      </w:r>
    </w:p>
    <w:p>
      <w:pPr>
        <w:keepNext w:val="0"/>
        <w:keepLines w:val="0"/>
        <w:pageBreakBefore w:val="0"/>
        <w:widowControl/>
        <w:shd w:val="clear"/>
        <w:kinsoku/>
        <w:wordWrap/>
        <w:overflowPunct/>
        <w:topLinePunct w:val="0"/>
        <w:autoSpaceDE/>
        <w:autoSpaceDN/>
        <w:bidi w:val="0"/>
        <w:adjustRightInd w:val="0"/>
        <w:snapToGrid w:val="0"/>
        <w:spacing w:line="240" w:lineRule="auto"/>
        <w:ind w:firstLine="480" w:firstLineChars="200"/>
        <w:jc w:val="right"/>
        <w:textAlignment w:val="auto"/>
        <w:rPr>
          <w:rFonts w:hint="eastAsia" w:asciiTheme="minorEastAsia" w:hAnsiTheme="minorEastAsia" w:eastAsiaTheme="minorEastAsia" w:cstheme="minorEastAsia"/>
          <w:color w:val="auto"/>
          <w:kern w:val="0"/>
          <w:sz w:val="24"/>
          <w:szCs w:val="24"/>
          <w:shd w:val="clear"/>
          <w:lang w:eastAsia="zh-CN"/>
        </w:rPr>
      </w:pPr>
      <w:r>
        <w:rPr>
          <w:rFonts w:hint="eastAsia" w:asciiTheme="minorEastAsia" w:hAnsiTheme="minorEastAsia" w:eastAsiaTheme="minorEastAsia" w:cstheme="minorEastAsia"/>
          <w:color w:val="auto"/>
          <w:kern w:val="0"/>
          <w:sz w:val="24"/>
          <w:szCs w:val="24"/>
          <w:shd w:val="clear"/>
          <w:lang w:eastAsia="zh-CN"/>
        </w:rPr>
        <w:t>南通</w:t>
      </w:r>
      <w:r>
        <w:rPr>
          <w:rFonts w:hint="eastAsia" w:asciiTheme="minorEastAsia" w:hAnsiTheme="minorEastAsia" w:eastAsiaTheme="minorEastAsia" w:cstheme="minorEastAsia"/>
          <w:color w:val="auto"/>
          <w:kern w:val="0"/>
          <w:sz w:val="24"/>
          <w:szCs w:val="24"/>
          <w:shd w:val="clear"/>
        </w:rPr>
        <w:t>市人力资源和社会保障局</w:t>
      </w:r>
    </w:p>
    <w:p>
      <w:pPr>
        <w:keepNext w:val="0"/>
        <w:keepLines w:val="0"/>
        <w:pageBreakBefore w:val="0"/>
        <w:widowControl/>
        <w:shd w:val="clear"/>
        <w:kinsoku/>
        <w:wordWrap/>
        <w:overflowPunct/>
        <w:topLinePunct w:val="0"/>
        <w:autoSpaceDE/>
        <w:autoSpaceDN/>
        <w:bidi w:val="0"/>
        <w:adjustRightInd w:val="0"/>
        <w:snapToGrid w:val="0"/>
        <w:spacing w:line="240" w:lineRule="auto"/>
        <w:ind w:firstLine="480" w:firstLineChars="200"/>
        <w:jc w:val="right"/>
        <w:textAlignment w:val="auto"/>
        <w:rPr>
          <w:rFonts w:hint="eastAsia" w:asciiTheme="minorEastAsia" w:hAnsiTheme="minorEastAsia" w:eastAsiaTheme="minorEastAsia" w:cstheme="minorEastAsia"/>
          <w:color w:val="auto"/>
          <w:kern w:val="0"/>
          <w:sz w:val="24"/>
          <w:szCs w:val="24"/>
          <w:shd w:val="clear"/>
        </w:rPr>
      </w:pPr>
      <w:r>
        <w:rPr>
          <w:rFonts w:hint="eastAsia" w:asciiTheme="minorEastAsia" w:hAnsiTheme="minorEastAsia" w:eastAsiaTheme="minorEastAsia" w:cstheme="minorEastAsia"/>
          <w:color w:val="auto"/>
          <w:kern w:val="0"/>
          <w:sz w:val="24"/>
          <w:szCs w:val="24"/>
          <w:shd w:val="clear"/>
        </w:rPr>
        <w:t>202</w:t>
      </w:r>
      <w:r>
        <w:rPr>
          <w:rFonts w:hint="eastAsia" w:asciiTheme="minorEastAsia" w:hAnsiTheme="minorEastAsia" w:eastAsiaTheme="minorEastAsia" w:cstheme="minorEastAsia"/>
          <w:color w:val="auto"/>
          <w:kern w:val="0"/>
          <w:sz w:val="24"/>
          <w:szCs w:val="24"/>
          <w:shd w:val="clear"/>
          <w:lang w:val="en-US" w:eastAsia="zh-CN"/>
        </w:rPr>
        <w:t>2</w:t>
      </w:r>
      <w:r>
        <w:rPr>
          <w:rFonts w:hint="eastAsia" w:asciiTheme="minorEastAsia" w:hAnsiTheme="minorEastAsia" w:eastAsiaTheme="minorEastAsia" w:cstheme="minorEastAsia"/>
          <w:color w:val="auto"/>
          <w:kern w:val="0"/>
          <w:sz w:val="24"/>
          <w:szCs w:val="24"/>
          <w:shd w:val="clear"/>
        </w:rPr>
        <w:t>年3月</w:t>
      </w:r>
      <w:r>
        <w:rPr>
          <w:rFonts w:hint="eastAsia" w:asciiTheme="minorEastAsia" w:hAnsiTheme="minorEastAsia" w:eastAsiaTheme="minorEastAsia" w:cstheme="minorEastAsia"/>
          <w:color w:val="auto"/>
          <w:kern w:val="0"/>
          <w:sz w:val="24"/>
          <w:szCs w:val="24"/>
          <w:shd w:val="clear"/>
          <w:lang w:val="en-US" w:eastAsia="zh-CN"/>
        </w:rPr>
        <w:t>11</w:t>
      </w:r>
      <w:r>
        <w:rPr>
          <w:rFonts w:hint="eastAsia" w:asciiTheme="minorEastAsia" w:hAnsiTheme="minorEastAsia" w:eastAsiaTheme="minorEastAsia" w:cstheme="minorEastAsia"/>
          <w:color w:val="auto"/>
          <w:kern w:val="0"/>
          <w:sz w:val="24"/>
          <w:szCs w:val="24"/>
          <w:shd w:val="clear"/>
        </w:rPr>
        <w:t>日</w:t>
      </w:r>
    </w:p>
    <w:sectPr>
      <w:headerReference r:id="rId3" w:type="default"/>
      <w:footerReference r:id="rId4" w:type="default"/>
      <w:pgSz w:w="11906" w:h="16838"/>
      <w:pgMar w:top="1531" w:right="1587" w:bottom="130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3</w:t>
    </w:r>
    <w:r>
      <w:rPr>
        <w:lang w:val="zh-CN"/>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CDE"/>
    <w:rsid w:val="0000403C"/>
    <w:rsid w:val="00010901"/>
    <w:rsid w:val="0001421E"/>
    <w:rsid w:val="00020836"/>
    <w:rsid w:val="000301D3"/>
    <w:rsid w:val="00030A9C"/>
    <w:rsid w:val="00031993"/>
    <w:rsid w:val="00032F63"/>
    <w:rsid w:val="00035D36"/>
    <w:rsid w:val="000360C4"/>
    <w:rsid w:val="00062BC0"/>
    <w:rsid w:val="000715D0"/>
    <w:rsid w:val="00081833"/>
    <w:rsid w:val="000A2929"/>
    <w:rsid w:val="000B6D36"/>
    <w:rsid w:val="000B7EA8"/>
    <w:rsid w:val="000E57D6"/>
    <w:rsid w:val="000F115A"/>
    <w:rsid w:val="00123F70"/>
    <w:rsid w:val="0012549E"/>
    <w:rsid w:val="0014204E"/>
    <w:rsid w:val="0015095C"/>
    <w:rsid w:val="00156E23"/>
    <w:rsid w:val="001623E0"/>
    <w:rsid w:val="001743B1"/>
    <w:rsid w:val="001807EF"/>
    <w:rsid w:val="0018144B"/>
    <w:rsid w:val="00190B89"/>
    <w:rsid w:val="0019501E"/>
    <w:rsid w:val="0019576D"/>
    <w:rsid w:val="001B4674"/>
    <w:rsid w:val="001C2AA6"/>
    <w:rsid w:val="001C4F59"/>
    <w:rsid w:val="001C6417"/>
    <w:rsid w:val="001F21B4"/>
    <w:rsid w:val="001F2725"/>
    <w:rsid w:val="001F347C"/>
    <w:rsid w:val="001F7CC6"/>
    <w:rsid w:val="00200CA2"/>
    <w:rsid w:val="00211643"/>
    <w:rsid w:val="00233831"/>
    <w:rsid w:val="00242071"/>
    <w:rsid w:val="002515BF"/>
    <w:rsid w:val="00274FC3"/>
    <w:rsid w:val="00290058"/>
    <w:rsid w:val="00290BC0"/>
    <w:rsid w:val="002A6DBB"/>
    <w:rsid w:val="002B6238"/>
    <w:rsid w:val="002C4E40"/>
    <w:rsid w:val="002C7B2E"/>
    <w:rsid w:val="002E3387"/>
    <w:rsid w:val="002E4309"/>
    <w:rsid w:val="002E5148"/>
    <w:rsid w:val="002F35B1"/>
    <w:rsid w:val="0030484E"/>
    <w:rsid w:val="0030579F"/>
    <w:rsid w:val="00325C6D"/>
    <w:rsid w:val="00342395"/>
    <w:rsid w:val="00342BD2"/>
    <w:rsid w:val="00357460"/>
    <w:rsid w:val="00365FCB"/>
    <w:rsid w:val="00371A76"/>
    <w:rsid w:val="00377A25"/>
    <w:rsid w:val="0039121B"/>
    <w:rsid w:val="0039197B"/>
    <w:rsid w:val="003A5116"/>
    <w:rsid w:val="003B477E"/>
    <w:rsid w:val="003C08EC"/>
    <w:rsid w:val="003D2435"/>
    <w:rsid w:val="003D39F7"/>
    <w:rsid w:val="003D581E"/>
    <w:rsid w:val="003D59B1"/>
    <w:rsid w:val="003E322B"/>
    <w:rsid w:val="003E77EF"/>
    <w:rsid w:val="00423C09"/>
    <w:rsid w:val="0042489C"/>
    <w:rsid w:val="0043142F"/>
    <w:rsid w:val="00431C99"/>
    <w:rsid w:val="00433859"/>
    <w:rsid w:val="00440B45"/>
    <w:rsid w:val="00453D1A"/>
    <w:rsid w:val="00454570"/>
    <w:rsid w:val="00457451"/>
    <w:rsid w:val="004671DC"/>
    <w:rsid w:val="004709A5"/>
    <w:rsid w:val="00492756"/>
    <w:rsid w:val="004A5097"/>
    <w:rsid w:val="004B2AB2"/>
    <w:rsid w:val="004B5C70"/>
    <w:rsid w:val="004B5F04"/>
    <w:rsid w:val="004B743C"/>
    <w:rsid w:val="004C270C"/>
    <w:rsid w:val="004C6017"/>
    <w:rsid w:val="004D09BF"/>
    <w:rsid w:val="004E485E"/>
    <w:rsid w:val="0051483B"/>
    <w:rsid w:val="00514F3C"/>
    <w:rsid w:val="00522FCB"/>
    <w:rsid w:val="005233B1"/>
    <w:rsid w:val="0054076D"/>
    <w:rsid w:val="005419B4"/>
    <w:rsid w:val="00544100"/>
    <w:rsid w:val="0054461E"/>
    <w:rsid w:val="00561731"/>
    <w:rsid w:val="005629C1"/>
    <w:rsid w:val="00564AD8"/>
    <w:rsid w:val="005717BC"/>
    <w:rsid w:val="0057798B"/>
    <w:rsid w:val="005858AB"/>
    <w:rsid w:val="00595252"/>
    <w:rsid w:val="005A1747"/>
    <w:rsid w:val="005A4493"/>
    <w:rsid w:val="005B6093"/>
    <w:rsid w:val="005C371C"/>
    <w:rsid w:val="005C447A"/>
    <w:rsid w:val="005D115E"/>
    <w:rsid w:val="005D2158"/>
    <w:rsid w:val="005D66FA"/>
    <w:rsid w:val="005E36EB"/>
    <w:rsid w:val="005F39A6"/>
    <w:rsid w:val="005F418A"/>
    <w:rsid w:val="00611B75"/>
    <w:rsid w:val="00624595"/>
    <w:rsid w:val="00627957"/>
    <w:rsid w:val="00633E22"/>
    <w:rsid w:val="00634A3F"/>
    <w:rsid w:val="0065626A"/>
    <w:rsid w:val="00671180"/>
    <w:rsid w:val="00671BBC"/>
    <w:rsid w:val="006732C8"/>
    <w:rsid w:val="00684CC7"/>
    <w:rsid w:val="00684D0F"/>
    <w:rsid w:val="006A2B3A"/>
    <w:rsid w:val="006A6E21"/>
    <w:rsid w:val="006B2857"/>
    <w:rsid w:val="006B47AB"/>
    <w:rsid w:val="006C4A66"/>
    <w:rsid w:val="006E4511"/>
    <w:rsid w:val="00701FE3"/>
    <w:rsid w:val="00702B37"/>
    <w:rsid w:val="007037E6"/>
    <w:rsid w:val="007045DF"/>
    <w:rsid w:val="00710855"/>
    <w:rsid w:val="00713934"/>
    <w:rsid w:val="007266D8"/>
    <w:rsid w:val="00726B1C"/>
    <w:rsid w:val="00727787"/>
    <w:rsid w:val="007313A1"/>
    <w:rsid w:val="0075722B"/>
    <w:rsid w:val="00765F3F"/>
    <w:rsid w:val="007676AC"/>
    <w:rsid w:val="00775C25"/>
    <w:rsid w:val="00777919"/>
    <w:rsid w:val="007C1613"/>
    <w:rsid w:val="007C2521"/>
    <w:rsid w:val="007D3123"/>
    <w:rsid w:val="007D6FC9"/>
    <w:rsid w:val="007E1BFC"/>
    <w:rsid w:val="007E23DE"/>
    <w:rsid w:val="007E65A3"/>
    <w:rsid w:val="007E7275"/>
    <w:rsid w:val="007E7A19"/>
    <w:rsid w:val="007F1011"/>
    <w:rsid w:val="00805199"/>
    <w:rsid w:val="00807BAD"/>
    <w:rsid w:val="00820F75"/>
    <w:rsid w:val="00836715"/>
    <w:rsid w:val="00837BB5"/>
    <w:rsid w:val="00841BC9"/>
    <w:rsid w:val="00843947"/>
    <w:rsid w:val="00854B13"/>
    <w:rsid w:val="00856065"/>
    <w:rsid w:val="008713D1"/>
    <w:rsid w:val="0087673A"/>
    <w:rsid w:val="00881634"/>
    <w:rsid w:val="00882CAB"/>
    <w:rsid w:val="00884EC4"/>
    <w:rsid w:val="00886CED"/>
    <w:rsid w:val="00895640"/>
    <w:rsid w:val="008C044C"/>
    <w:rsid w:val="008C0E48"/>
    <w:rsid w:val="008C5467"/>
    <w:rsid w:val="008E0FF4"/>
    <w:rsid w:val="008E3ECF"/>
    <w:rsid w:val="008E58C8"/>
    <w:rsid w:val="008E7456"/>
    <w:rsid w:val="008F4071"/>
    <w:rsid w:val="008F77A2"/>
    <w:rsid w:val="00900951"/>
    <w:rsid w:val="009032D6"/>
    <w:rsid w:val="00912228"/>
    <w:rsid w:val="00946B62"/>
    <w:rsid w:val="00952BF1"/>
    <w:rsid w:val="00953CBD"/>
    <w:rsid w:val="00957D43"/>
    <w:rsid w:val="0096318D"/>
    <w:rsid w:val="00963BBC"/>
    <w:rsid w:val="00965C34"/>
    <w:rsid w:val="00967AE6"/>
    <w:rsid w:val="00981D04"/>
    <w:rsid w:val="0098730C"/>
    <w:rsid w:val="009901F8"/>
    <w:rsid w:val="00993ECE"/>
    <w:rsid w:val="009B100A"/>
    <w:rsid w:val="009B33E9"/>
    <w:rsid w:val="009B7566"/>
    <w:rsid w:val="009C0772"/>
    <w:rsid w:val="009E4397"/>
    <w:rsid w:val="009F6CB5"/>
    <w:rsid w:val="00A05EAD"/>
    <w:rsid w:val="00A23CE3"/>
    <w:rsid w:val="00A31443"/>
    <w:rsid w:val="00A31F37"/>
    <w:rsid w:val="00A90BC6"/>
    <w:rsid w:val="00A9288E"/>
    <w:rsid w:val="00A94C5D"/>
    <w:rsid w:val="00AC4EE7"/>
    <w:rsid w:val="00AC573B"/>
    <w:rsid w:val="00AD3B29"/>
    <w:rsid w:val="00AD64DC"/>
    <w:rsid w:val="00AE0FD8"/>
    <w:rsid w:val="00B13818"/>
    <w:rsid w:val="00B270DD"/>
    <w:rsid w:val="00B30B81"/>
    <w:rsid w:val="00B32217"/>
    <w:rsid w:val="00B32A20"/>
    <w:rsid w:val="00B33B6C"/>
    <w:rsid w:val="00B34B00"/>
    <w:rsid w:val="00B37B10"/>
    <w:rsid w:val="00B564CB"/>
    <w:rsid w:val="00B67E1D"/>
    <w:rsid w:val="00B87836"/>
    <w:rsid w:val="00B91D82"/>
    <w:rsid w:val="00B958D5"/>
    <w:rsid w:val="00B966BB"/>
    <w:rsid w:val="00B9794F"/>
    <w:rsid w:val="00BA357C"/>
    <w:rsid w:val="00BA4C05"/>
    <w:rsid w:val="00BA5023"/>
    <w:rsid w:val="00BA6885"/>
    <w:rsid w:val="00BB1DD8"/>
    <w:rsid w:val="00BB4A68"/>
    <w:rsid w:val="00BF72AF"/>
    <w:rsid w:val="00C051B2"/>
    <w:rsid w:val="00C20AB6"/>
    <w:rsid w:val="00C21EE2"/>
    <w:rsid w:val="00C26281"/>
    <w:rsid w:val="00C26B9B"/>
    <w:rsid w:val="00C36A4B"/>
    <w:rsid w:val="00C46AF7"/>
    <w:rsid w:val="00C47B4D"/>
    <w:rsid w:val="00C51068"/>
    <w:rsid w:val="00C6718F"/>
    <w:rsid w:val="00C821CA"/>
    <w:rsid w:val="00CA1CD2"/>
    <w:rsid w:val="00CA445D"/>
    <w:rsid w:val="00CB0ED2"/>
    <w:rsid w:val="00CC0384"/>
    <w:rsid w:val="00CD5881"/>
    <w:rsid w:val="00CE0752"/>
    <w:rsid w:val="00CF36B3"/>
    <w:rsid w:val="00D0186B"/>
    <w:rsid w:val="00D11FDA"/>
    <w:rsid w:val="00D2302B"/>
    <w:rsid w:val="00D25BF6"/>
    <w:rsid w:val="00D27A77"/>
    <w:rsid w:val="00D436E0"/>
    <w:rsid w:val="00D466A3"/>
    <w:rsid w:val="00D63C42"/>
    <w:rsid w:val="00D67A59"/>
    <w:rsid w:val="00D74E6F"/>
    <w:rsid w:val="00D8235B"/>
    <w:rsid w:val="00D83044"/>
    <w:rsid w:val="00D87131"/>
    <w:rsid w:val="00DA1A7F"/>
    <w:rsid w:val="00DA2726"/>
    <w:rsid w:val="00DC6F13"/>
    <w:rsid w:val="00DC778C"/>
    <w:rsid w:val="00DD00C9"/>
    <w:rsid w:val="00DD0491"/>
    <w:rsid w:val="00DD4D3D"/>
    <w:rsid w:val="00DF7972"/>
    <w:rsid w:val="00E1013E"/>
    <w:rsid w:val="00E10EB2"/>
    <w:rsid w:val="00E111EB"/>
    <w:rsid w:val="00E24E9F"/>
    <w:rsid w:val="00E72F31"/>
    <w:rsid w:val="00E849C4"/>
    <w:rsid w:val="00E91968"/>
    <w:rsid w:val="00EA0CCD"/>
    <w:rsid w:val="00EA192C"/>
    <w:rsid w:val="00EC0BAA"/>
    <w:rsid w:val="00EC5E7B"/>
    <w:rsid w:val="00ED1FF4"/>
    <w:rsid w:val="00ED3EE9"/>
    <w:rsid w:val="00EE1E37"/>
    <w:rsid w:val="00EF4915"/>
    <w:rsid w:val="00F040E8"/>
    <w:rsid w:val="00F05112"/>
    <w:rsid w:val="00F07327"/>
    <w:rsid w:val="00F312F7"/>
    <w:rsid w:val="00F76885"/>
    <w:rsid w:val="00F831F0"/>
    <w:rsid w:val="00F90FF0"/>
    <w:rsid w:val="00F96685"/>
    <w:rsid w:val="00FA1B2F"/>
    <w:rsid w:val="00FA3807"/>
    <w:rsid w:val="00FC156B"/>
    <w:rsid w:val="00FC3CDE"/>
    <w:rsid w:val="00FC54ED"/>
    <w:rsid w:val="00FD33F3"/>
    <w:rsid w:val="00FD399A"/>
    <w:rsid w:val="00FD4F6D"/>
    <w:rsid w:val="00FE2FDE"/>
    <w:rsid w:val="0C267363"/>
    <w:rsid w:val="0E9029B4"/>
    <w:rsid w:val="13757DD6"/>
    <w:rsid w:val="149F5D55"/>
    <w:rsid w:val="199B4C58"/>
    <w:rsid w:val="1C1D648D"/>
    <w:rsid w:val="1D55121E"/>
    <w:rsid w:val="227704E7"/>
    <w:rsid w:val="2BEB0AA3"/>
    <w:rsid w:val="310C0BF9"/>
    <w:rsid w:val="322A64EB"/>
    <w:rsid w:val="34044A1E"/>
    <w:rsid w:val="34F91A8D"/>
    <w:rsid w:val="40B42E63"/>
    <w:rsid w:val="40CD750B"/>
    <w:rsid w:val="44544586"/>
    <w:rsid w:val="4E053E08"/>
    <w:rsid w:val="56162DEA"/>
    <w:rsid w:val="588D7753"/>
    <w:rsid w:val="5CF13AE9"/>
    <w:rsid w:val="63386986"/>
    <w:rsid w:val="653E4DBC"/>
    <w:rsid w:val="6D39024E"/>
    <w:rsid w:val="719757B6"/>
    <w:rsid w:val="719F53CC"/>
    <w:rsid w:val="724A2B32"/>
    <w:rsid w:val="7A3B2C3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13"/>
    <w:qFormat/>
    <w:uiPriority w:val="99"/>
    <w:pPr>
      <w:tabs>
        <w:tab w:val="center" w:pos="4153"/>
        <w:tab w:val="right" w:pos="8306"/>
      </w:tabs>
      <w:snapToGrid w:val="0"/>
      <w:jc w:val="left"/>
    </w:pPr>
    <w:rPr>
      <w:sz w:val="18"/>
      <w:szCs w:val="18"/>
    </w:rPr>
  </w:style>
  <w:style w:type="paragraph" w:styleId="4">
    <w:name w:val="header"/>
    <w:basedOn w:val="1"/>
    <w:link w:val="12"/>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99"/>
    <w:pPr>
      <w:widowControl/>
      <w:spacing w:before="100" w:beforeAutospacing="1" w:after="100" w:afterAutospacing="1" w:line="390" w:lineRule="atLeast"/>
      <w:jc w:val="left"/>
    </w:pPr>
    <w:rPr>
      <w:rFonts w:ascii="宋体" w:hAnsi="宋体" w:cs="宋体"/>
      <w:kern w:val="0"/>
      <w:szCs w:val="21"/>
    </w:rPr>
  </w:style>
  <w:style w:type="character" w:styleId="8">
    <w:name w:val="Strong"/>
    <w:basedOn w:val="7"/>
    <w:qFormat/>
    <w:locked/>
    <w:uiPriority w:val="0"/>
    <w:rPr>
      <w:b/>
    </w:rPr>
  </w:style>
  <w:style w:type="character" w:styleId="9">
    <w:name w:val="Hyperlink"/>
    <w:basedOn w:val="7"/>
    <w:semiHidden/>
    <w:qFormat/>
    <w:uiPriority w:val="99"/>
    <w:rPr>
      <w:rFonts w:cs="Times New Roman"/>
      <w:color w:val="414141"/>
      <w:sz w:val="18"/>
      <w:szCs w:val="18"/>
      <w:u w:val="none"/>
    </w:rPr>
  </w:style>
  <w:style w:type="character" w:customStyle="1" w:styleId="10">
    <w:name w:val="批注框文本 Char"/>
    <w:basedOn w:val="7"/>
    <w:link w:val="2"/>
    <w:semiHidden/>
    <w:qFormat/>
    <w:locked/>
    <w:uiPriority w:val="99"/>
    <w:rPr>
      <w:rFonts w:cs="Times New Roman"/>
      <w:sz w:val="18"/>
      <w:szCs w:val="18"/>
    </w:rPr>
  </w:style>
  <w:style w:type="paragraph" w:styleId="11">
    <w:name w:val="List Paragraph"/>
    <w:basedOn w:val="1"/>
    <w:qFormat/>
    <w:uiPriority w:val="99"/>
    <w:pPr>
      <w:ind w:firstLine="420" w:firstLineChars="200"/>
    </w:pPr>
  </w:style>
  <w:style w:type="character" w:customStyle="1" w:styleId="12">
    <w:name w:val="页眉 Char"/>
    <w:basedOn w:val="7"/>
    <w:link w:val="4"/>
    <w:semiHidden/>
    <w:qFormat/>
    <w:locked/>
    <w:uiPriority w:val="99"/>
    <w:rPr>
      <w:rFonts w:cs="Times New Roman"/>
      <w:sz w:val="18"/>
      <w:szCs w:val="18"/>
    </w:rPr>
  </w:style>
  <w:style w:type="character" w:customStyle="1" w:styleId="13">
    <w:name w:val="页脚 Char"/>
    <w:basedOn w:val="7"/>
    <w:link w:val="3"/>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C47465-98DC-4BAF-BAD7-409208AFE3DA}">
  <ds:schemaRefs/>
</ds:datastoreItem>
</file>

<file path=docProps/app.xml><?xml version="1.0" encoding="utf-8"?>
<Properties xmlns="http://schemas.openxmlformats.org/officeDocument/2006/extended-properties" xmlns:vt="http://schemas.openxmlformats.org/officeDocument/2006/docPropsVTypes">
  <Template>Normal</Template>
  <Pages>6</Pages>
  <Words>579</Words>
  <Characters>3306</Characters>
  <Lines>27</Lines>
  <Paragraphs>7</Paragraphs>
  <TotalTime>0</TotalTime>
  <ScaleCrop>false</ScaleCrop>
  <LinksUpToDate>false</LinksUpToDate>
  <CharactersWithSpaces>3878</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2021-03-02T05:59:00Z</dcterms:created>
  <dc:creator>NTKO</dc:creator>
  <cp:lastModifiedBy>NTKO</cp:lastModifiedBy>
  <cp:lastPrinted>2022-03-11T08:52:00Z</cp:lastPrinted>
  <dcterms:modified xsi:type="dcterms:W3CDTF">2022-03-11T09:21:27Z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F3E8E0A20D504C0794866AA95925FA25</vt:lpwstr>
  </property>
</Properties>
</file>